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80B2" w14:textId="17C7EBA0" w:rsidR="00C86821" w:rsidRPr="008270D1" w:rsidRDefault="00C86821" w:rsidP="00572DC0">
      <w:pPr>
        <w:pStyle w:val="Uvuenotijeloteksta"/>
        <w:tabs>
          <w:tab w:val="left" w:pos="1134"/>
          <w:tab w:val="left" w:pos="3360"/>
          <w:tab w:val="decimal" w:pos="8222"/>
        </w:tabs>
        <w:ind w:left="1134" w:right="329" w:hanging="1276"/>
        <w:jc w:val="both"/>
        <w:rPr>
          <w:rFonts w:ascii="Aptos" w:hAnsi="Aptos" w:cstheme="minorHAnsi"/>
          <w:b/>
          <w:bCs/>
          <w:sz w:val="28"/>
          <w:szCs w:val="28"/>
        </w:rPr>
      </w:pPr>
      <w:bookmarkStart w:id="0" w:name="_Hlk188529525"/>
      <w:r w:rsidRPr="008270D1">
        <w:rPr>
          <w:rFonts w:ascii="Aptos" w:hAnsi="Aptos" w:cstheme="minorHAnsi"/>
          <w:b/>
          <w:bCs/>
          <w:sz w:val="28"/>
          <w:szCs w:val="28"/>
        </w:rPr>
        <w:t>Predmet:</w:t>
      </w:r>
      <w:r w:rsidRPr="008270D1">
        <w:rPr>
          <w:rFonts w:ascii="Aptos" w:hAnsi="Aptos" w:cstheme="minorHAnsi"/>
          <w:b/>
          <w:bCs/>
          <w:sz w:val="28"/>
          <w:szCs w:val="28"/>
        </w:rPr>
        <w:tab/>
        <w:t xml:space="preserve">Godišnje održavanje termotehničkih strojarskih instalacija </w:t>
      </w:r>
      <w:r w:rsidR="0001269F">
        <w:rPr>
          <w:rFonts w:ascii="Aptos" w:hAnsi="Aptos" w:cstheme="minorHAnsi"/>
          <w:b/>
          <w:bCs/>
          <w:sz w:val="28"/>
          <w:szCs w:val="28"/>
        </w:rPr>
        <w:t>– 2x godišnje</w:t>
      </w:r>
    </w:p>
    <w:bookmarkEnd w:id="0"/>
    <w:p w14:paraId="2DFEF8A5" w14:textId="77777777" w:rsidR="00C86821" w:rsidRPr="008270D1" w:rsidRDefault="00C86821" w:rsidP="00572DC0">
      <w:pPr>
        <w:jc w:val="both"/>
        <w:rPr>
          <w:rFonts w:ascii="Aptos" w:hAnsi="Aptos" w:cstheme="minorHAnsi"/>
          <w:sz w:val="24"/>
          <w:szCs w:val="24"/>
        </w:rPr>
      </w:pPr>
    </w:p>
    <w:p w14:paraId="3E2F9DB8" w14:textId="12C8D87B" w:rsidR="008270D1" w:rsidRDefault="002D4EA7" w:rsidP="00DA1CE1">
      <w:pPr>
        <w:pStyle w:val="Uvuenotijeloteksta"/>
        <w:tabs>
          <w:tab w:val="left" w:pos="1134"/>
          <w:tab w:val="left" w:pos="3360"/>
          <w:tab w:val="decimal" w:pos="8222"/>
        </w:tabs>
        <w:ind w:left="0" w:right="329"/>
        <w:jc w:val="center"/>
        <w:rPr>
          <w:rFonts w:ascii="Aptos" w:hAnsi="Aptos" w:cstheme="minorHAnsi"/>
          <w:b/>
          <w:bCs/>
          <w:i/>
          <w:iCs/>
          <w:szCs w:val="24"/>
        </w:rPr>
      </w:pPr>
      <w:r w:rsidRPr="00DF6CF4">
        <w:rPr>
          <w:rFonts w:ascii="Aptos" w:hAnsi="Aptos" w:cstheme="minorHAnsi"/>
          <w:b/>
          <w:bCs/>
          <w:i/>
          <w:iCs/>
          <w:szCs w:val="24"/>
        </w:rPr>
        <w:t>Proljetno</w:t>
      </w:r>
      <w:r w:rsidR="008270D1" w:rsidRPr="00DF6CF4">
        <w:rPr>
          <w:rFonts w:ascii="Aptos" w:hAnsi="Aptos" w:cstheme="minorHAnsi"/>
          <w:b/>
          <w:bCs/>
          <w:i/>
          <w:iCs/>
          <w:szCs w:val="24"/>
        </w:rPr>
        <w:t xml:space="preserve"> održavanje termotehničkih strojarskih instalacija</w:t>
      </w:r>
    </w:p>
    <w:p w14:paraId="6F66E942" w14:textId="3E25A267" w:rsidR="0001269F" w:rsidRPr="00DF6CF4" w:rsidRDefault="0001269F" w:rsidP="00DA1CE1">
      <w:pPr>
        <w:pStyle w:val="Uvuenotijeloteksta"/>
        <w:tabs>
          <w:tab w:val="left" w:pos="1134"/>
          <w:tab w:val="left" w:pos="3360"/>
          <w:tab w:val="decimal" w:pos="8222"/>
        </w:tabs>
        <w:ind w:left="0" w:right="329"/>
        <w:jc w:val="center"/>
        <w:rPr>
          <w:rFonts w:ascii="Aptos" w:hAnsi="Aptos" w:cstheme="minorHAnsi"/>
          <w:b/>
          <w:bCs/>
          <w:i/>
          <w:iCs/>
          <w:szCs w:val="24"/>
        </w:rPr>
      </w:pPr>
      <w:r>
        <w:rPr>
          <w:rFonts w:ascii="Aptos" w:hAnsi="Aptos" w:cstheme="minorHAnsi"/>
          <w:b/>
          <w:bCs/>
          <w:i/>
          <w:iCs/>
          <w:szCs w:val="24"/>
        </w:rPr>
        <w:t>Jesensko</w:t>
      </w:r>
      <w:r w:rsidRPr="00DF6CF4">
        <w:rPr>
          <w:rFonts w:ascii="Aptos" w:hAnsi="Aptos" w:cstheme="minorHAnsi"/>
          <w:b/>
          <w:bCs/>
          <w:i/>
          <w:iCs/>
          <w:szCs w:val="24"/>
        </w:rPr>
        <w:t xml:space="preserve"> održavanje termotehničkih strojarskih instalacija</w:t>
      </w:r>
    </w:p>
    <w:p w14:paraId="53794C09" w14:textId="77777777" w:rsidR="0001269F" w:rsidRPr="00DF6CF4" w:rsidRDefault="0001269F" w:rsidP="0001269F">
      <w:pPr>
        <w:pStyle w:val="Uvuenotijeloteksta"/>
        <w:tabs>
          <w:tab w:val="left" w:pos="1134"/>
          <w:tab w:val="left" w:pos="3360"/>
          <w:tab w:val="decimal" w:pos="8222"/>
        </w:tabs>
        <w:ind w:left="0" w:right="329"/>
        <w:jc w:val="both"/>
        <w:rPr>
          <w:rFonts w:ascii="Aptos" w:hAnsi="Aptos" w:cstheme="minorHAnsi"/>
          <w:b/>
          <w:bCs/>
          <w:i/>
          <w:iCs/>
          <w:szCs w:val="24"/>
        </w:rPr>
      </w:pPr>
    </w:p>
    <w:p w14:paraId="6BEF07DD" w14:textId="77777777" w:rsidR="002D4EA7" w:rsidRPr="002D4EA7" w:rsidRDefault="002D4EA7" w:rsidP="002D4EA7">
      <w:pPr>
        <w:pStyle w:val="Uvuenotijeloteksta"/>
        <w:tabs>
          <w:tab w:val="left" w:pos="1134"/>
          <w:tab w:val="left" w:pos="3360"/>
          <w:tab w:val="decimal" w:pos="8222"/>
        </w:tabs>
        <w:ind w:left="218" w:right="329"/>
        <w:jc w:val="both"/>
        <w:rPr>
          <w:rFonts w:ascii="Aptos" w:hAnsi="Aptos" w:cstheme="minorHAnsi"/>
          <w:b/>
          <w:bCs/>
          <w:i/>
          <w:iCs/>
          <w:szCs w:val="24"/>
        </w:rPr>
      </w:pPr>
    </w:p>
    <w:p w14:paraId="29958C76" w14:textId="25173531" w:rsidR="00C86821" w:rsidRPr="00DA1CE1" w:rsidRDefault="00C86821" w:rsidP="00572DC0">
      <w:pPr>
        <w:pStyle w:val="TableParagraph"/>
        <w:jc w:val="both"/>
        <w:rPr>
          <w:rFonts w:ascii="Aptos" w:hAnsi="Aptos" w:cstheme="minorHAnsi"/>
          <w:b/>
          <w:bCs/>
          <w:i/>
          <w:iCs/>
          <w:sz w:val="28"/>
          <w:szCs w:val="28"/>
        </w:rPr>
      </w:pPr>
      <w:r w:rsidRPr="00DA1CE1">
        <w:rPr>
          <w:rFonts w:ascii="Aptos" w:hAnsi="Aptos" w:cstheme="minorHAnsi"/>
          <w:b/>
          <w:bCs/>
          <w:i/>
          <w:iCs/>
          <w:sz w:val="28"/>
          <w:szCs w:val="28"/>
        </w:rPr>
        <w:t xml:space="preserve">Tehnički opis </w:t>
      </w:r>
    </w:p>
    <w:p w14:paraId="2E35FC7D" w14:textId="77777777" w:rsidR="00F2041D" w:rsidRDefault="00F2041D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693A5F62" w14:textId="467FC1AE" w:rsidR="00C86821" w:rsidRPr="008270D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Za potrebe grijanja i hlađenja prostora instaliran je VRF sustav s unutarnjim: kanalnim, </w:t>
      </w:r>
      <w:proofErr w:type="spellStart"/>
      <w:r w:rsidRPr="008270D1">
        <w:rPr>
          <w:rFonts w:ascii="Aptos" w:hAnsi="Aptos" w:cstheme="minorHAnsi"/>
          <w:sz w:val="24"/>
          <w:szCs w:val="24"/>
        </w:rPr>
        <w:t>podstropnim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,  </w:t>
      </w:r>
      <w:proofErr w:type="spellStart"/>
      <w:r w:rsidRPr="008270D1">
        <w:rPr>
          <w:rFonts w:ascii="Aptos" w:hAnsi="Aptos" w:cstheme="minorHAnsi"/>
          <w:sz w:val="24"/>
          <w:szCs w:val="24"/>
        </w:rPr>
        <w:t>parapetnim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 i zidnim jedinicama.  </w:t>
      </w:r>
    </w:p>
    <w:p w14:paraId="4C982BDF" w14:textId="77777777" w:rsidR="00F2041D" w:rsidRDefault="00F2041D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7F6A2E9B" w14:textId="68241DCD" w:rsidR="00C86821" w:rsidRPr="008270D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Mehanička ventilacija vrši se s dvije klima komore KK1 ( stalni postav) i KK2 (multi</w:t>
      </w:r>
      <w:r w:rsidR="00647EF9">
        <w:rPr>
          <w:rFonts w:ascii="Aptos" w:hAnsi="Aptos" w:cstheme="minorHAnsi"/>
          <w:sz w:val="24"/>
          <w:szCs w:val="24"/>
        </w:rPr>
        <w:t>medijalna</w:t>
      </w:r>
      <w:r w:rsidRPr="008270D1">
        <w:rPr>
          <w:rFonts w:ascii="Aptos" w:hAnsi="Aptos" w:cstheme="minorHAnsi"/>
          <w:sz w:val="24"/>
          <w:szCs w:val="24"/>
        </w:rPr>
        <w:t xml:space="preserve"> dvorana u podrumu) i dva </w:t>
      </w:r>
      <w:proofErr w:type="spellStart"/>
      <w:r w:rsidRPr="008270D1">
        <w:rPr>
          <w:rFonts w:ascii="Aptos" w:hAnsi="Aptos" w:cstheme="minorHAnsi"/>
          <w:sz w:val="24"/>
          <w:szCs w:val="24"/>
        </w:rPr>
        <w:t>rekuperatora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KK5 i KK6 (</w:t>
      </w:r>
      <w:r w:rsidR="00DF6CF4">
        <w:rPr>
          <w:rFonts w:ascii="Aptos" w:hAnsi="Aptos" w:cstheme="minorHAnsi"/>
          <w:sz w:val="24"/>
          <w:szCs w:val="24"/>
        </w:rPr>
        <w:t xml:space="preserve">muzejska </w:t>
      </w:r>
      <w:proofErr w:type="spellStart"/>
      <w:r w:rsidR="00DF6CF4">
        <w:rPr>
          <w:rFonts w:ascii="Aptos" w:hAnsi="Aptos" w:cstheme="minorHAnsi"/>
          <w:sz w:val="24"/>
          <w:szCs w:val="24"/>
        </w:rPr>
        <w:t>kafeterij</w:t>
      </w:r>
      <w:r w:rsidR="00647EF9">
        <w:rPr>
          <w:rFonts w:ascii="Aptos" w:hAnsi="Aptos" w:cstheme="minorHAnsi"/>
          <w:sz w:val="24"/>
          <w:szCs w:val="24"/>
        </w:rPr>
        <w:t>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i aneks )</w:t>
      </w:r>
      <w:r w:rsidR="00647EF9">
        <w:rPr>
          <w:rFonts w:ascii="Aptos" w:hAnsi="Aptos" w:cstheme="minorHAnsi"/>
          <w:sz w:val="24"/>
          <w:szCs w:val="24"/>
        </w:rPr>
        <w:t>.</w:t>
      </w:r>
    </w:p>
    <w:p w14:paraId="68E57885" w14:textId="77777777" w:rsidR="00F2041D" w:rsidRDefault="00F2041D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278AE1C0" w14:textId="33B5339E" w:rsidR="00C86821" w:rsidRPr="008270D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Za potrebe klima komora ogrjevni, odnosno rashladni medij je voda u temp</w:t>
      </w:r>
      <w:r w:rsidR="00647EF9">
        <w:rPr>
          <w:rFonts w:ascii="Aptos" w:hAnsi="Aptos" w:cstheme="minorHAnsi"/>
          <w:sz w:val="24"/>
          <w:szCs w:val="24"/>
        </w:rPr>
        <w:t>eraturnom</w:t>
      </w:r>
      <w:r w:rsidRPr="008270D1">
        <w:rPr>
          <w:rFonts w:ascii="Aptos" w:hAnsi="Aptos" w:cstheme="minorHAnsi"/>
          <w:sz w:val="24"/>
          <w:szCs w:val="24"/>
        </w:rPr>
        <w:t xml:space="preserve"> režimu 45/40 °C i 7/12°C , koji dobavlja dizalica topline </w:t>
      </w:r>
      <w:r w:rsidRPr="008270D1">
        <w:rPr>
          <w:rFonts w:ascii="Aptos" w:hAnsi="Aptos" w:cstheme="minorHAnsi"/>
          <w:sz w:val="24"/>
          <w:szCs w:val="24"/>
          <w:lang w:val="en-US"/>
        </w:rPr>
        <w:t>tip AGO42KSVANH/EU-Samsung</w:t>
      </w:r>
      <w:r w:rsidR="002806B2">
        <w:rPr>
          <w:rFonts w:ascii="Aptos" w:hAnsi="Aptos" w:cstheme="minorHAnsi"/>
          <w:sz w:val="24"/>
          <w:szCs w:val="24"/>
          <w:lang w:val="en-US"/>
        </w:rPr>
        <w:t>.</w:t>
      </w:r>
    </w:p>
    <w:p w14:paraId="2659B78F" w14:textId="77777777" w:rsidR="00F2041D" w:rsidRDefault="00F2041D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16035CE4" w14:textId="464D80F9" w:rsidR="00C86821" w:rsidRPr="008270D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Za potrebe zaštite od požara izvedeno je </w:t>
      </w:r>
      <w:proofErr w:type="spellStart"/>
      <w:r w:rsidRPr="008270D1">
        <w:rPr>
          <w:rFonts w:ascii="Aptos" w:hAnsi="Aptos" w:cstheme="minorHAnsi"/>
          <w:sz w:val="24"/>
          <w:szCs w:val="24"/>
        </w:rPr>
        <w:t>odimljavanje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atrija i podzemne dogradnje, mehaničkom  vatrootpornom ventilacijom.  </w:t>
      </w:r>
    </w:p>
    <w:p w14:paraId="6E589531" w14:textId="77777777" w:rsidR="00F2041D" w:rsidRDefault="00F2041D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1A0F5E03" w14:textId="5AE3C064" w:rsidR="00C86821" w:rsidRPr="008270D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Za toplinsku disipaciju </w:t>
      </w:r>
      <w:proofErr w:type="spellStart"/>
      <w:r w:rsidRPr="008270D1">
        <w:rPr>
          <w:rFonts w:ascii="Aptos" w:hAnsi="Aptos" w:cstheme="minorHAnsi"/>
          <w:sz w:val="24"/>
          <w:szCs w:val="24"/>
        </w:rPr>
        <w:t>elektrosoba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ugrađene su </w:t>
      </w:r>
      <w:proofErr w:type="spellStart"/>
      <w:r w:rsidRPr="008270D1">
        <w:rPr>
          <w:rFonts w:ascii="Aptos" w:hAnsi="Aptos" w:cstheme="minorHAnsi"/>
          <w:sz w:val="24"/>
          <w:szCs w:val="24"/>
        </w:rPr>
        <w:t>monosplit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klimatizacijske jedinice.</w:t>
      </w:r>
    </w:p>
    <w:p w14:paraId="27C1D322" w14:textId="77777777" w:rsidR="00F2041D" w:rsidRDefault="00F2041D" w:rsidP="00F2041D">
      <w:pPr>
        <w:autoSpaceDE w:val="0"/>
        <w:autoSpaceDN w:val="0"/>
        <w:adjustRightInd w:val="0"/>
        <w:jc w:val="both"/>
        <w:rPr>
          <w:rFonts w:ascii="Aptos" w:hAnsi="Aptos" w:cstheme="minorHAnsi"/>
          <w:sz w:val="24"/>
          <w:szCs w:val="24"/>
        </w:rPr>
      </w:pPr>
    </w:p>
    <w:p w14:paraId="563A435C" w14:textId="576062F9" w:rsidR="00C86821" w:rsidRPr="008270D1" w:rsidRDefault="00C86821" w:rsidP="00F2041D">
      <w:pPr>
        <w:autoSpaceDE w:val="0"/>
        <w:autoSpaceDN w:val="0"/>
        <w:adjustRightInd w:val="0"/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Svi </w:t>
      </w:r>
      <w:proofErr w:type="spellStart"/>
      <w:r w:rsidRPr="008270D1">
        <w:rPr>
          <w:rFonts w:ascii="Aptos" w:hAnsi="Aptos" w:cstheme="minorHAnsi"/>
          <w:sz w:val="24"/>
          <w:szCs w:val="24"/>
        </w:rPr>
        <w:t>dijelovi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termotehničkog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sustava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grijanja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, </w:t>
      </w:r>
      <w:proofErr w:type="spellStart"/>
      <w:r w:rsidRPr="008270D1">
        <w:rPr>
          <w:rFonts w:ascii="Aptos" w:hAnsi="Aptos" w:cstheme="minorHAnsi"/>
          <w:sz w:val="24"/>
          <w:szCs w:val="24"/>
        </w:rPr>
        <w:t>hlađenja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, </w:t>
      </w:r>
      <w:proofErr w:type="spellStart"/>
      <w:r w:rsidRPr="008270D1">
        <w:rPr>
          <w:rFonts w:ascii="Aptos" w:hAnsi="Aptos" w:cstheme="minorHAnsi"/>
          <w:sz w:val="24"/>
          <w:szCs w:val="24"/>
        </w:rPr>
        <w:t>klimatizacije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ventilacije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povezani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su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u</w:t>
      </w:r>
      <w:r w:rsidR="00F2041D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jedinstveni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sustav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nadzora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proofErr w:type="gramStart"/>
      <w:r w:rsidRPr="008270D1">
        <w:rPr>
          <w:rFonts w:ascii="Aptos" w:hAnsi="Aptos" w:cstheme="minorHAnsi"/>
          <w:sz w:val="24"/>
          <w:szCs w:val="24"/>
        </w:rPr>
        <w:t>upravljanja,CNUS</w:t>
      </w:r>
      <w:proofErr w:type="spellEnd"/>
      <w:proofErr w:type="gramEnd"/>
      <w:r w:rsidRPr="008270D1">
        <w:rPr>
          <w:rFonts w:ascii="Aptos" w:hAnsi="Aptos" w:cstheme="minorHAnsi"/>
          <w:sz w:val="24"/>
          <w:szCs w:val="24"/>
        </w:rPr>
        <w:t xml:space="preserve"> (</w:t>
      </w:r>
      <w:proofErr w:type="spellStart"/>
      <w:r w:rsidRPr="008270D1">
        <w:rPr>
          <w:rFonts w:ascii="Aptos" w:hAnsi="Aptos" w:cstheme="minorHAnsi"/>
          <w:sz w:val="24"/>
          <w:szCs w:val="24"/>
        </w:rPr>
        <w:t>centralno</w:t>
      </w:r>
      <w:r w:rsidRPr="008270D1">
        <w:rPr>
          <w:rFonts w:ascii="Cambria Math" w:hAnsi="Cambria Math" w:cs="Cambria Math"/>
          <w:sz w:val="24"/>
          <w:szCs w:val="24"/>
        </w:rPr>
        <w:t>‐</w:t>
      </w:r>
      <w:r w:rsidRPr="008270D1">
        <w:rPr>
          <w:rFonts w:ascii="Aptos" w:hAnsi="Aptos" w:cstheme="minorHAnsi"/>
          <w:sz w:val="24"/>
          <w:szCs w:val="24"/>
        </w:rPr>
        <w:t>nadzorni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upravlja</w:t>
      </w:r>
      <w:r w:rsidRPr="008270D1">
        <w:rPr>
          <w:rFonts w:ascii="Aptos" w:hAnsi="Aptos" w:cs="Aptos"/>
          <w:sz w:val="24"/>
          <w:szCs w:val="24"/>
        </w:rPr>
        <w:t>č</w:t>
      </w:r>
      <w:r w:rsidRPr="008270D1">
        <w:rPr>
          <w:rFonts w:ascii="Aptos" w:hAnsi="Aptos" w:cstheme="minorHAnsi"/>
          <w:sz w:val="24"/>
          <w:szCs w:val="24"/>
        </w:rPr>
        <w:t>ki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sustav</w:t>
      </w:r>
      <w:proofErr w:type="spellEnd"/>
      <w:r w:rsidRPr="008270D1">
        <w:rPr>
          <w:rFonts w:ascii="Aptos" w:hAnsi="Aptos" w:cstheme="minorHAnsi"/>
          <w:sz w:val="24"/>
          <w:szCs w:val="24"/>
        </w:rPr>
        <w:t>)</w:t>
      </w:r>
      <w:r w:rsidR="00F2041D">
        <w:rPr>
          <w:rFonts w:ascii="Aptos" w:hAnsi="Aptos" w:cstheme="minorHAnsi"/>
          <w:sz w:val="24"/>
          <w:szCs w:val="24"/>
        </w:rPr>
        <w:t>.</w:t>
      </w:r>
    </w:p>
    <w:p w14:paraId="14370474" w14:textId="77777777" w:rsidR="00C86821" w:rsidRPr="008270D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1DB29C6D" w14:textId="77777777" w:rsidR="00C86821" w:rsidRPr="008270D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6827C39B" w14:textId="748C73EA" w:rsidR="00C86821" w:rsidRPr="00336F1B" w:rsidRDefault="00C86821" w:rsidP="00572DC0">
      <w:pPr>
        <w:pStyle w:val="TableParagraph"/>
        <w:jc w:val="both"/>
        <w:rPr>
          <w:rFonts w:ascii="Aptos" w:hAnsi="Aptos" w:cstheme="minorHAnsi"/>
          <w:sz w:val="28"/>
          <w:szCs w:val="28"/>
        </w:rPr>
      </w:pPr>
      <w:r w:rsidRPr="00336F1B">
        <w:rPr>
          <w:rFonts w:ascii="Aptos" w:hAnsi="Aptos" w:cstheme="minorHAnsi"/>
          <w:b/>
          <w:bCs/>
          <w:sz w:val="28"/>
          <w:szCs w:val="28"/>
        </w:rPr>
        <w:t>1</w:t>
      </w:r>
      <w:r w:rsidR="00C54887" w:rsidRPr="00336F1B">
        <w:rPr>
          <w:rFonts w:ascii="Aptos" w:hAnsi="Aptos" w:cstheme="minorHAnsi"/>
          <w:b/>
          <w:bCs/>
          <w:sz w:val="28"/>
          <w:szCs w:val="28"/>
        </w:rPr>
        <w:t>a</w:t>
      </w:r>
      <w:r w:rsidRPr="00336F1B">
        <w:rPr>
          <w:rFonts w:ascii="Aptos" w:hAnsi="Aptos" w:cstheme="minorHAnsi"/>
          <w:b/>
          <w:bCs/>
          <w:spacing w:val="-3"/>
          <w:sz w:val="28"/>
          <w:szCs w:val="28"/>
        </w:rPr>
        <w:t xml:space="preserve"> </w:t>
      </w:r>
      <w:r w:rsidRPr="00336F1B">
        <w:rPr>
          <w:rFonts w:ascii="Aptos" w:hAnsi="Aptos" w:cstheme="minorHAnsi"/>
          <w:sz w:val="28"/>
          <w:szCs w:val="28"/>
        </w:rPr>
        <w:t>.</w:t>
      </w:r>
      <w:r w:rsidRPr="00336F1B">
        <w:rPr>
          <w:rFonts w:ascii="Aptos" w:hAnsi="Aptos" w:cstheme="minorHAnsi"/>
          <w:spacing w:val="-1"/>
          <w:sz w:val="28"/>
          <w:szCs w:val="28"/>
        </w:rPr>
        <w:t xml:space="preserve"> </w:t>
      </w:r>
      <w:r w:rsidRPr="00336F1B">
        <w:rPr>
          <w:rFonts w:ascii="Aptos" w:hAnsi="Aptos" w:cstheme="minorHAnsi"/>
          <w:b/>
          <w:bCs/>
          <w:sz w:val="28"/>
          <w:szCs w:val="28"/>
        </w:rPr>
        <w:t>KLIMATIZACIJA</w:t>
      </w:r>
      <w:r w:rsidRPr="00336F1B">
        <w:rPr>
          <w:rFonts w:ascii="Aptos" w:hAnsi="Aptos" w:cstheme="minorHAnsi"/>
          <w:b/>
          <w:bCs/>
          <w:spacing w:val="-2"/>
          <w:sz w:val="28"/>
          <w:szCs w:val="28"/>
        </w:rPr>
        <w:t xml:space="preserve"> </w:t>
      </w:r>
      <w:r w:rsidRPr="00336F1B">
        <w:rPr>
          <w:rFonts w:ascii="Aptos" w:hAnsi="Aptos" w:cstheme="minorHAnsi"/>
          <w:b/>
          <w:bCs/>
          <w:sz w:val="28"/>
          <w:szCs w:val="28"/>
        </w:rPr>
        <w:t xml:space="preserve"> GRIJANJE I HLAĐENJE VRF SUSTAV</w:t>
      </w:r>
    </w:p>
    <w:p w14:paraId="33275303" w14:textId="77777777" w:rsidR="00C54887" w:rsidRDefault="00C54887" w:rsidP="00572DC0">
      <w:pPr>
        <w:jc w:val="both"/>
        <w:rPr>
          <w:rFonts w:ascii="Aptos" w:hAnsi="Aptos" w:cstheme="minorHAnsi"/>
          <w:sz w:val="24"/>
          <w:szCs w:val="24"/>
          <w:lang w:val="da-DK"/>
        </w:rPr>
      </w:pPr>
      <w:r>
        <w:rPr>
          <w:rFonts w:ascii="Aptos" w:hAnsi="Aptos" w:cstheme="minorHAnsi"/>
          <w:sz w:val="24"/>
          <w:szCs w:val="24"/>
          <w:lang w:val="da-DK"/>
        </w:rPr>
        <w:t xml:space="preserve"> </w:t>
      </w:r>
    </w:p>
    <w:p w14:paraId="5888127C" w14:textId="1BFF7B3B" w:rsidR="00C86821" w:rsidRPr="009673BC" w:rsidRDefault="00C86821" w:rsidP="00572DC0">
      <w:pPr>
        <w:jc w:val="both"/>
        <w:rPr>
          <w:rFonts w:ascii="Aptos" w:hAnsi="Aptos" w:cstheme="minorHAnsi"/>
          <w:b/>
          <w:bCs/>
          <w:sz w:val="24"/>
          <w:szCs w:val="24"/>
          <w:lang w:val="da-DK"/>
        </w:rPr>
      </w:pPr>
      <w:r w:rsidRPr="009673BC">
        <w:rPr>
          <w:rFonts w:ascii="Aptos" w:hAnsi="Aptos" w:cstheme="minorHAnsi"/>
          <w:b/>
          <w:bCs/>
          <w:sz w:val="24"/>
          <w:szCs w:val="24"/>
          <w:lang w:val="da-DK"/>
        </w:rPr>
        <w:t>VANJSKE JEDINICE (VJ1, VJ2,VJ3, VJ4, VJ5, VJ6)</w:t>
      </w:r>
    </w:p>
    <w:p w14:paraId="7739FE94" w14:textId="77777777" w:rsidR="00C86821" w:rsidRPr="009673BC" w:rsidRDefault="00C86821" w:rsidP="00572DC0">
      <w:pPr>
        <w:jc w:val="both"/>
        <w:rPr>
          <w:rFonts w:ascii="Aptos" w:hAnsi="Aptos" w:cstheme="minorHAnsi"/>
          <w:b/>
          <w:bCs/>
          <w:sz w:val="24"/>
          <w:szCs w:val="24"/>
          <w:lang w:val="da-DK"/>
        </w:rPr>
      </w:pPr>
      <w:r w:rsidRPr="009673BC">
        <w:rPr>
          <w:rFonts w:ascii="Aptos" w:hAnsi="Aptos" w:cstheme="minorHAnsi"/>
          <w:b/>
          <w:bCs/>
          <w:sz w:val="24"/>
          <w:szCs w:val="24"/>
          <w:lang w:val="da-DK"/>
        </w:rPr>
        <w:t>Kontrola po F-gas regulativi</w:t>
      </w:r>
    </w:p>
    <w:p w14:paraId="06E86450" w14:textId="45332A6D" w:rsidR="00C86821" w:rsidRDefault="00C86821" w:rsidP="00DE7349">
      <w:pPr>
        <w:pStyle w:val="Odlomakpopisa"/>
        <w:numPr>
          <w:ilvl w:val="0"/>
          <w:numId w:val="3"/>
        </w:numPr>
        <w:jc w:val="both"/>
        <w:rPr>
          <w:rFonts w:ascii="Aptos" w:hAnsi="Aptos" w:cstheme="minorHAnsi"/>
          <w:sz w:val="24"/>
          <w:szCs w:val="24"/>
          <w:lang w:val="da-DK"/>
        </w:rPr>
      </w:pPr>
      <w:proofErr w:type="spellStart"/>
      <w:r w:rsidRPr="00DE7349">
        <w:rPr>
          <w:rFonts w:ascii="Aptos" w:hAnsi="Aptos" w:cstheme="minorHAnsi"/>
          <w:sz w:val="24"/>
          <w:szCs w:val="24"/>
        </w:rPr>
        <w:t>Kontrola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propuštanja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fluoriranih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stakleničkih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plinova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R410, </w:t>
      </w:r>
      <w:r w:rsidRPr="00DE7349">
        <w:rPr>
          <w:rFonts w:ascii="Aptos" w:hAnsi="Aptos" w:cstheme="minorHAnsi"/>
          <w:sz w:val="24"/>
          <w:szCs w:val="24"/>
          <w:lang w:val="da-DK"/>
        </w:rPr>
        <w:t>sukladno Uredbi EU i primjenjivim domaćim propisima br. EZ 517/2014</w:t>
      </w:r>
    </w:p>
    <w:p w14:paraId="5DFB5B0C" w14:textId="253DA306" w:rsidR="00775D35" w:rsidRPr="00C212E1" w:rsidRDefault="00C86821" w:rsidP="00C212E1">
      <w:pPr>
        <w:pStyle w:val="Odlomakpopisa"/>
        <w:numPr>
          <w:ilvl w:val="0"/>
          <w:numId w:val="3"/>
        </w:numPr>
        <w:jc w:val="both"/>
        <w:rPr>
          <w:rFonts w:ascii="Aptos" w:hAnsi="Aptos" w:cstheme="minorHAnsi"/>
          <w:sz w:val="24"/>
          <w:szCs w:val="24"/>
          <w:lang w:val="da-DK"/>
        </w:rPr>
      </w:pPr>
      <w:proofErr w:type="spellStart"/>
      <w:r w:rsidRPr="000C3D0F">
        <w:rPr>
          <w:rFonts w:ascii="Aptos" w:hAnsi="Aptos" w:cstheme="minorHAnsi"/>
          <w:sz w:val="24"/>
          <w:szCs w:val="24"/>
        </w:rPr>
        <w:t>Vođenje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servisne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kartice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na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SK </w:t>
      </w:r>
      <w:proofErr w:type="spellStart"/>
      <w:r w:rsidRPr="000C3D0F">
        <w:rPr>
          <w:rFonts w:ascii="Aptos" w:hAnsi="Aptos" w:cstheme="minorHAnsi"/>
          <w:sz w:val="24"/>
          <w:szCs w:val="24"/>
        </w:rPr>
        <w:t>obrascu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propisanom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istom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uredbom</w:t>
      </w:r>
      <w:proofErr w:type="spellEnd"/>
      <w:r w:rsidRPr="000C3D0F">
        <w:rPr>
          <w:rFonts w:ascii="Aptos" w:hAnsi="Aptos" w:cstheme="minorHAnsi"/>
          <w:sz w:val="24"/>
          <w:szCs w:val="24"/>
        </w:rPr>
        <w:t>.</w:t>
      </w:r>
      <w:r w:rsidR="00C212E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C212E1">
        <w:rPr>
          <w:rFonts w:ascii="Aptos" w:hAnsi="Aptos" w:cstheme="minorHAnsi"/>
          <w:sz w:val="24"/>
          <w:szCs w:val="24"/>
        </w:rPr>
        <w:t>Kontrola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se </w:t>
      </w:r>
      <w:proofErr w:type="spellStart"/>
      <w:r w:rsidRPr="00C212E1">
        <w:rPr>
          <w:rFonts w:ascii="Aptos" w:hAnsi="Aptos" w:cstheme="minorHAnsi"/>
          <w:sz w:val="24"/>
          <w:szCs w:val="24"/>
        </w:rPr>
        <w:t>vrši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C212E1">
        <w:rPr>
          <w:rFonts w:ascii="Aptos" w:hAnsi="Aptos" w:cstheme="minorHAnsi"/>
          <w:sz w:val="24"/>
          <w:szCs w:val="24"/>
        </w:rPr>
        <w:t>skladu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C212E1">
        <w:rPr>
          <w:rFonts w:ascii="Aptos" w:hAnsi="Aptos" w:cstheme="minorHAnsi"/>
          <w:sz w:val="24"/>
          <w:szCs w:val="24"/>
        </w:rPr>
        <w:t>sa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C212E1">
        <w:rPr>
          <w:rFonts w:ascii="Aptos" w:hAnsi="Aptos" w:cstheme="minorHAnsi"/>
          <w:sz w:val="24"/>
          <w:szCs w:val="24"/>
        </w:rPr>
        <w:t>standardnim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C212E1">
        <w:rPr>
          <w:rFonts w:ascii="Aptos" w:hAnsi="Aptos" w:cstheme="minorHAnsi"/>
          <w:sz w:val="24"/>
          <w:szCs w:val="24"/>
        </w:rPr>
        <w:t>zahtjevima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za </w:t>
      </w:r>
      <w:proofErr w:type="spellStart"/>
      <w:r w:rsidRPr="00C212E1">
        <w:rPr>
          <w:rFonts w:ascii="Aptos" w:hAnsi="Aptos" w:cstheme="minorHAnsi"/>
          <w:sz w:val="24"/>
          <w:szCs w:val="24"/>
        </w:rPr>
        <w:t>provjeru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C212E1">
        <w:rPr>
          <w:rFonts w:ascii="Aptos" w:hAnsi="Aptos" w:cstheme="minorHAnsi"/>
          <w:sz w:val="24"/>
          <w:szCs w:val="24"/>
        </w:rPr>
        <w:t>propuštanja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C212E1">
        <w:rPr>
          <w:rFonts w:ascii="Aptos" w:hAnsi="Aptos" w:cstheme="minorHAnsi"/>
          <w:sz w:val="24"/>
          <w:szCs w:val="24"/>
        </w:rPr>
        <w:t>propisanim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C212E1">
        <w:rPr>
          <w:rFonts w:ascii="Aptos" w:hAnsi="Aptos" w:cstheme="minorHAnsi"/>
          <w:sz w:val="24"/>
          <w:szCs w:val="24"/>
        </w:rPr>
        <w:t>uredbi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C212E1">
        <w:rPr>
          <w:rFonts w:ascii="Aptos" w:hAnsi="Aptos" w:cstheme="minorHAnsi"/>
          <w:sz w:val="24"/>
          <w:szCs w:val="24"/>
        </w:rPr>
        <w:t>komisije</w:t>
      </w:r>
      <w:proofErr w:type="spellEnd"/>
      <w:r w:rsidRPr="00C212E1">
        <w:rPr>
          <w:rFonts w:ascii="Aptos" w:hAnsi="Aptos" w:cstheme="minorHAnsi"/>
          <w:sz w:val="24"/>
          <w:szCs w:val="24"/>
        </w:rPr>
        <w:t xml:space="preserve"> (EZ) br. 1516/2007. </w:t>
      </w:r>
    </w:p>
    <w:p w14:paraId="62084C46" w14:textId="472B2A1C" w:rsidR="009673BC" w:rsidRPr="00775D35" w:rsidRDefault="00C86821" w:rsidP="00572DC0">
      <w:pPr>
        <w:pStyle w:val="Odlomakpopisa"/>
        <w:numPr>
          <w:ilvl w:val="0"/>
          <w:numId w:val="3"/>
        </w:numPr>
        <w:jc w:val="both"/>
        <w:rPr>
          <w:rFonts w:ascii="Aptos" w:hAnsi="Aptos" w:cstheme="minorHAnsi"/>
          <w:sz w:val="24"/>
          <w:szCs w:val="24"/>
          <w:lang w:val="da-DK"/>
        </w:rPr>
      </w:pPr>
      <w:proofErr w:type="spellStart"/>
      <w:r w:rsidRPr="000C3D0F">
        <w:rPr>
          <w:rFonts w:ascii="Aptos" w:hAnsi="Aptos" w:cstheme="minorHAnsi"/>
          <w:sz w:val="24"/>
          <w:szCs w:val="24"/>
        </w:rPr>
        <w:t>Učestalost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pregleda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je </w:t>
      </w:r>
      <w:proofErr w:type="spellStart"/>
      <w:r w:rsidRPr="000C3D0F">
        <w:rPr>
          <w:rFonts w:ascii="Aptos" w:hAnsi="Aptos" w:cstheme="minorHAnsi"/>
          <w:sz w:val="24"/>
          <w:szCs w:val="24"/>
        </w:rPr>
        <w:t>propisana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0C3D0F">
        <w:rPr>
          <w:rFonts w:ascii="Aptos" w:hAnsi="Aptos" w:cstheme="minorHAnsi"/>
          <w:sz w:val="24"/>
          <w:szCs w:val="24"/>
        </w:rPr>
        <w:t>uredbi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(EU) br. 517/2014 EUROPSKOG PARLAMENTA I VIJEĆA od 16. </w:t>
      </w:r>
      <w:proofErr w:type="spellStart"/>
      <w:r w:rsidRPr="000C3D0F">
        <w:rPr>
          <w:rFonts w:ascii="Aptos" w:hAnsi="Aptos" w:cstheme="minorHAnsi"/>
          <w:sz w:val="24"/>
          <w:szCs w:val="24"/>
        </w:rPr>
        <w:t>travnja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2014. o </w:t>
      </w:r>
      <w:proofErr w:type="spellStart"/>
      <w:r w:rsidRPr="000C3D0F">
        <w:rPr>
          <w:rFonts w:ascii="Aptos" w:hAnsi="Aptos" w:cstheme="minorHAnsi"/>
          <w:sz w:val="24"/>
          <w:szCs w:val="24"/>
        </w:rPr>
        <w:t>fluoriranim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stakleničkim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plinovima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, </w:t>
      </w:r>
      <w:proofErr w:type="gramStart"/>
      <w:r w:rsidRPr="000C3D0F">
        <w:rPr>
          <w:rFonts w:ascii="Aptos" w:hAnsi="Aptos" w:cstheme="minorHAnsi"/>
          <w:sz w:val="24"/>
          <w:szCs w:val="24"/>
        </w:rPr>
        <w:t>a</w:t>
      </w:r>
      <w:proofErr w:type="gram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ovisno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o </w:t>
      </w:r>
      <w:proofErr w:type="spellStart"/>
      <w:r w:rsidRPr="000C3D0F">
        <w:rPr>
          <w:rFonts w:ascii="Aptos" w:hAnsi="Aptos" w:cstheme="minorHAnsi"/>
          <w:sz w:val="24"/>
          <w:szCs w:val="24"/>
        </w:rPr>
        <w:t>količini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rashladnog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plina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0C3D0F">
        <w:rPr>
          <w:rFonts w:ascii="Aptos" w:hAnsi="Aptos" w:cstheme="minorHAnsi"/>
          <w:sz w:val="24"/>
          <w:szCs w:val="24"/>
        </w:rPr>
        <w:t>sadržanog</w:t>
      </w:r>
      <w:proofErr w:type="spellEnd"/>
      <w:r w:rsidRPr="000C3D0F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0C3D0F">
        <w:rPr>
          <w:rFonts w:ascii="Aptos" w:hAnsi="Aptos" w:cstheme="minorHAnsi"/>
          <w:sz w:val="24"/>
          <w:szCs w:val="24"/>
        </w:rPr>
        <w:t>uređaju</w:t>
      </w:r>
      <w:proofErr w:type="spellEnd"/>
      <w:r w:rsidRPr="000C3D0F">
        <w:rPr>
          <w:rFonts w:ascii="Aptos" w:hAnsi="Aptos" w:cstheme="minorHAnsi"/>
          <w:sz w:val="24"/>
          <w:szCs w:val="24"/>
        </w:rPr>
        <w:t>.</w:t>
      </w:r>
    </w:p>
    <w:p w14:paraId="26298011" w14:textId="3B64A0C3" w:rsidR="003F262A" w:rsidRPr="003F262A" w:rsidRDefault="00C86821" w:rsidP="00572DC0">
      <w:pPr>
        <w:pStyle w:val="Odlomakpopisa"/>
        <w:numPr>
          <w:ilvl w:val="0"/>
          <w:numId w:val="3"/>
        </w:numPr>
        <w:jc w:val="both"/>
        <w:rPr>
          <w:rFonts w:ascii="Aptos" w:hAnsi="Aptos" w:cstheme="minorHAnsi"/>
          <w:sz w:val="24"/>
          <w:szCs w:val="24"/>
          <w:lang w:val="da-DK"/>
        </w:rPr>
      </w:pPr>
      <w:r w:rsidRPr="00775D35">
        <w:rPr>
          <w:rFonts w:ascii="Aptos" w:hAnsi="Aptos" w:cstheme="minorHAnsi"/>
          <w:sz w:val="24"/>
          <w:szCs w:val="24"/>
        </w:rPr>
        <w:lastRenderedPageBreak/>
        <w:t xml:space="preserve">Po </w:t>
      </w:r>
      <w:proofErr w:type="spellStart"/>
      <w:r w:rsidRPr="00775D35">
        <w:rPr>
          <w:rFonts w:ascii="Aptos" w:hAnsi="Aptos" w:cstheme="minorHAnsi"/>
          <w:sz w:val="24"/>
          <w:szCs w:val="24"/>
        </w:rPr>
        <w:t>potrebi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kemijsko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kondenzatora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, </w:t>
      </w:r>
      <w:proofErr w:type="spellStart"/>
      <w:r w:rsidRPr="00775D35">
        <w:rPr>
          <w:rFonts w:ascii="Aptos" w:hAnsi="Aptos" w:cstheme="minorHAnsi"/>
          <w:sz w:val="24"/>
          <w:szCs w:val="24"/>
        </w:rPr>
        <w:t>ali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ostatka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uređaja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. </w:t>
      </w:r>
      <w:proofErr w:type="spellStart"/>
      <w:r w:rsidRPr="00775D35">
        <w:rPr>
          <w:rFonts w:ascii="Aptos" w:hAnsi="Aptos" w:cstheme="minorHAnsi"/>
          <w:sz w:val="24"/>
          <w:szCs w:val="24"/>
        </w:rPr>
        <w:t>Pranje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se </w:t>
      </w:r>
      <w:proofErr w:type="spellStart"/>
      <w:r w:rsidRPr="00775D35">
        <w:rPr>
          <w:rFonts w:ascii="Aptos" w:hAnsi="Aptos" w:cstheme="minorHAnsi"/>
          <w:sz w:val="24"/>
          <w:szCs w:val="24"/>
        </w:rPr>
        <w:t>vrši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visoko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tlačnim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peračem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, </w:t>
      </w:r>
      <w:proofErr w:type="spellStart"/>
      <w:r w:rsidRPr="00775D35">
        <w:rPr>
          <w:rFonts w:ascii="Aptos" w:hAnsi="Aptos" w:cstheme="minorHAnsi"/>
          <w:sz w:val="24"/>
          <w:szCs w:val="24"/>
        </w:rPr>
        <w:t>vodom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s </w:t>
      </w:r>
      <w:proofErr w:type="spellStart"/>
      <w:r w:rsidRPr="00775D35">
        <w:rPr>
          <w:rFonts w:ascii="Aptos" w:hAnsi="Aptos" w:cstheme="minorHAnsi"/>
          <w:sz w:val="24"/>
          <w:szCs w:val="24"/>
        </w:rPr>
        <w:t>dodatkom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bio </w:t>
      </w:r>
      <w:proofErr w:type="spellStart"/>
      <w:r w:rsidRPr="00775D35">
        <w:rPr>
          <w:rFonts w:ascii="Aptos" w:hAnsi="Aptos" w:cstheme="minorHAnsi"/>
          <w:sz w:val="24"/>
          <w:szCs w:val="24"/>
        </w:rPr>
        <w:t>razgradivog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otapala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prikladnog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za </w:t>
      </w:r>
      <w:proofErr w:type="spellStart"/>
      <w:r w:rsidRPr="00775D35">
        <w:rPr>
          <w:rFonts w:ascii="Aptos" w:hAnsi="Aptos" w:cstheme="minorHAnsi"/>
          <w:sz w:val="24"/>
          <w:szCs w:val="24"/>
        </w:rPr>
        <w:t>pranje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svih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dijelova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uređaja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. </w:t>
      </w:r>
    </w:p>
    <w:p w14:paraId="4E02511F" w14:textId="77777777" w:rsidR="003F262A" w:rsidRPr="003F262A" w:rsidRDefault="003F262A" w:rsidP="003F262A">
      <w:pPr>
        <w:pStyle w:val="Odlomakpopisa"/>
        <w:jc w:val="both"/>
        <w:rPr>
          <w:rFonts w:ascii="Aptos" w:hAnsi="Aptos" w:cstheme="minorHAnsi"/>
          <w:sz w:val="24"/>
          <w:szCs w:val="24"/>
          <w:lang w:val="da-DK"/>
        </w:rPr>
      </w:pPr>
    </w:p>
    <w:p w14:paraId="1C5CFDF2" w14:textId="43D0390D" w:rsidR="00C86821" w:rsidRPr="00775D35" w:rsidRDefault="00C86821" w:rsidP="00572DC0">
      <w:pPr>
        <w:pStyle w:val="Odlomakpopisa"/>
        <w:numPr>
          <w:ilvl w:val="0"/>
          <w:numId w:val="3"/>
        </w:numPr>
        <w:jc w:val="both"/>
        <w:rPr>
          <w:rFonts w:ascii="Aptos" w:hAnsi="Aptos" w:cstheme="minorHAnsi"/>
          <w:sz w:val="24"/>
          <w:szCs w:val="24"/>
          <w:lang w:val="da-DK"/>
        </w:rPr>
      </w:pPr>
      <w:proofErr w:type="spellStart"/>
      <w:r w:rsidRPr="00775D35">
        <w:rPr>
          <w:rFonts w:ascii="Aptos" w:hAnsi="Aptos" w:cstheme="minorHAnsi"/>
          <w:sz w:val="24"/>
          <w:szCs w:val="24"/>
        </w:rPr>
        <w:t>Upućivanje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korisnika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na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eventualne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probleme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na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uređaju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te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potrebne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dodatne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radove</w:t>
      </w:r>
      <w:proofErr w:type="spellEnd"/>
      <w:r w:rsidR="009673BC" w:rsidRPr="00775D35">
        <w:rPr>
          <w:rFonts w:ascii="Aptos" w:hAnsi="Aptos" w:cstheme="minorHAnsi"/>
          <w:sz w:val="24"/>
          <w:szCs w:val="24"/>
        </w:rPr>
        <w:t>.</w:t>
      </w:r>
    </w:p>
    <w:p w14:paraId="4C83CD6A" w14:textId="77777777" w:rsidR="00775D35" w:rsidRPr="00775D35" w:rsidRDefault="00775D35" w:rsidP="00775D35">
      <w:pPr>
        <w:pStyle w:val="Odlomakpopisa"/>
        <w:jc w:val="both"/>
        <w:rPr>
          <w:rFonts w:ascii="Aptos" w:hAnsi="Aptos" w:cstheme="minorHAnsi"/>
          <w:sz w:val="24"/>
          <w:szCs w:val="24"/>
          <w:lang w:val="da-DK"/>
        </w:rPr>
      </w:pPr>
    </w:p>
    <w:p w14:paraId="3686FF30" w14:textId="77777777" w:rsidR="00C86821" w:rsidRDefault="00C86821" w:rsidP="00775D35">
      <w:pPr>
        <w:pStyle w:val="Odlomakpopisa"/>
        <w:numPr>
          <w:ilvl w:val="0"/>
          <w:numId w:val="3"/>
        </w:numPr>
        <w:jc w:val="both"/>
        <w:rPr>
          <w:rFonts w:ascii="Aptos" w:hAnsi="Aptos" w:cstheme="minorHAnsi"/>
          <w:sz w:val="24"/>
          <w:szCs w:val="24"/>
          <w:lang w:val="da-DK"/>
        </w:rPr>
      </w:pPr>
      <w:r w:rsidRPr="00775D35">
        <w:rPr>
          <w:rFonts w:ascii="Aptos" w:hAnsi="Aptos" w:cstheme="minorHAnsi"/>
          <w:sz w:val="24"/>
          <w:szCs w:val="24"/>
          <w:lang w:val="da-DK"/>
        </w:rPr>
        <w:t>Pregled i analiza rashladnog kruga sa Service checker-om: kontrola temperatura i tlakova kondenzacije i isparavanja, mjerenje superheating-a i subcooling-a.</w:t>
      </w:r>
    </w:p>
    <w:p w14:paraId="6791696A" w14:textId="77777777" w:rsidR="00775D35" w:rsidRPr="00775D35" w:rsidRDefault="00775D35" w:rsidP="00775D35">
      <w:pPr>
        <w:pStyle w:val="Odlomakpopisa"/>
        <w:rPr>
          <w:rFonts w:ascii="Aptos" w:hAnsi="Aptos" w:cstheme="minorHAnsi"/>
          <w:sz w:val="24"/>
          <w:szCs w:val="24"/>
          <w:lang w:val="da-DK"/>
        </w:rPr>
      </w:pPr>
    </w:p>
    <w:p w14:paraId="73F898D8" w14:textId="640B5EA3" w:rsidR="00C86821" w:rsidRDefault="00C86821" w:rsidP="00775D35">
      <w:pPr>
        <w:pStyle w:val="Odlomakpopisa"/>
        <w:numPr>
          <w:ilvl w:val="0"/>
          <w:numId w:val="3"/>
        </w:numPr>
        <w:jc w:val="both"/>
        <w:rPr>
          <w:rFonts w:ascii="Aptos" w:hAnsi="Aptos" w:cstheme="minorHAnsi"/>
          <w:sz w:val="24"/>
          <w:szCs w:val="24"/>
          <w:lang w:val="da-DK"/>
        </w:rPr>
      </w:pPr>
      <w:r w:rsidRPr="00775D35">
        <w:rPr>
          <w:rFonts w:ascii="Aptos" w:hAnsi="Aptos" w:cstheme="minorHAnsi"/>
          <w:sz w:val="24"/>
          <w:szCs w:val="24"/>
          <w:lang w:val="da-DK"/>
        </w:rPr>
        <w:t>Analiza i ažuriranje zadnjom verzijom upravljačkog programa.</w:t>
      </w:r>
    </w:p>
    <w:p w14:paraId="0D3F3FEF" w14:textId="77777777" w:rsidR="00775D35" w:rsidRPr="00775D35" w:rsidRDefault="00775D35" w:rsidP="00775D35">
      <w:pPr>
        <w:pStyle w:val="Odlomakpopisa"/>
        <w:rPr>
          <w:rFonts w:ascii="Aptos" w:hAnsi="Aptos" w:cstheme="minorHAnsi"/>
          <w:sz w:val="24"/>
          <w:szCs w:val="24"/>
          <w:lang w:val="da-DK"/>
        </w:rPr>
      </w:pPr>
    </w:p>
    <w:p w14:paraId="230C9074" w14:textId="17369891" w:rsidR="00C86821" w:rsidRPr="00775D35" w:rsidRDefault="00C86821" w:rsidP="00775D35">
      <w:pPr>
        <w:pStyle w:val="Odlomakpopisa"/>
        <w:numPr>
          <w:ilvl w:val="0"/>
          <w:numId w:val="3"/>
        </w:numPr>
        <w:jc w:val="both"/>
        <w:rPr>
          <w:rFonts w:ascii="Aptos" w:hAnsi="Aptos" w:cstheme="minorHAnsi"/>
          <w:sz w:val="24"/>
          <w:szCs w:val="24"/>
          <w:lang w:val="da-DK"/>
        </w:rPr>
      </w:pPr>
      <w:r w:rsidRPr="00775D35">
        <w:rPr>
          <w:rFonts w:ascii="Aptos" w:hAnsi="Aptos" w:cstheme="minorHAnsi"/>
          <w:sz w:val="24"/>
          <w:szCs w:val="24"/>
          <w:lang w:val="da-DK"/>
        </w:rPr>
        <w:t>Kontrola svih radnih parametara analiza i utvrđivanje rada sustava.</w:t>
      </w:r>
    </w:p>
    <w:p w14:paraId="340E80E4" w14:textId="77777777" w:rsidR="00C86821" w:rsidRPr="008270D1" w:rsidRDefault="00C86821" w:rsidP="00572DC0">
      <w:pPr>
        <w:jc w:val="both"/>
        <w:rPr>
          <w:rFonts w:ascii="Aptos" w:hAnsi="Aptos" w:cstheme="minorHAnsi"/>
          <w:sz w:val="24"/>
          <w:szCs w:val="24"/>
          <w:lang w:val="da-DK"/>
        </w:rPr>
      </w:pPr>
    </w:p>
    <w:p w14:paraId="2B7380FF" w14:textId="08FC2349" w:rsidR="00C86821" w:rsidRPr="008270D1" w:rsidRDefault="00C86821" w:rsidP="00572DC0">
      <w:pPr>
        <w:jc w:val="both"/>
        <w:rPr>
          <w:rFonts w:ascii="Aptos" w:hAnsi="Aptos" w:cstheme="minorHAnsi"/>
          <w:b/>
          <w:bCs/>
          <w:sz w:val="24"/>
          <w:szCs w:val="24"/>
        </w:rPr>
      </w:pPr>
      <w:r w:rsidRPr="008270D1">
        <w:rPr>
          <w:rFonts w:ascii="Aptos" w:hAnsi="Aptos" w:cstheme="minorHAnsi"/>
          <w:b/>
          <w:bCs/>
          <w:sz w:val="24"/>
          <w:szCs w:val="24"/>
        </w:rPr>
        <w:t>SAMSUNG DVM-S UNUTARNJE JEDINICE</w:t>
      </w:r>
    </w:p>
    <w:p w14:paraId="09288C22" w14:textId="46F4ACDC" w:rsidR="00C86821" w:rsidRDefault="00C86821" w:rsidP="00DE734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E7349">
        <w:rPr>
          <w:rFonts w:ascii="Aptos" w:hAnsi="Aptos" w:cstheme="minorHAnsi"/>
          <w:sz w:val="24"/>
          <w:szCs w:val="24"/>
        </w:rPr>
        <w:t>Kontrola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rada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unutarnjih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jedinica</w:t>
      </w:r>
      <w:proofErr w:type="spellEnd"/>
    </w:p>
    <w:p w14:paraId="7394B17D" w14:textId="6D5D5C86" w:rsidR="00C86821" w:rsidRDefault="00C86821" w:rsidP="00572DC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E7349">
        <w:rPr>
          <w:rFonts w:ascii="Aptos" w:hAnsi="Aptos" w:cstheme="minorHAnsi"/>
          <w:sz w:val="24"/>
          <w:szCs w:val="24"/>
        </w:rPr>
        <w:t>Vađenje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ventilatora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zbog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pranja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(po </w:t>
      </w:r>
      <w:proofErr w:type="spellStart"/>
      <w:r w:rsidRPr="00DE7349">
        <w:rPr>
          <w:rFonts w:ascii="Aptos" w:hAnsi="Aptos" w:cstheme="minorHAnsi"/>
          <w:sz w:val="24"/>
          <w:szCs w:val="24"/>
        </w:rPr>
        <w:t>potrebi</w:t>
      </w:r>
      <w:proofErr w:type="spellEnd"/>
      <w:r w:rsidRPr="00DE7349">
        <w:rPr>
          <w:rFonts w:ascii="Aptos" w:hAnsi="Aptos" w:cstheme="minorHAnsi"/>
          <w:sz w:val="24"/>
          <w:szCs w:val="24"/>
        </w:rPr>
        <w:t>)</w:t>
      </w:r>
    </w:p>
    <w:p w14:paraId="2A6A1102" w14:textId="6F8146FC" w:rsidR="00C86821" w:rsidRDefault="00C86821" w:rsidP="00572DC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E7349">
        <w:rPr>
          <w:rFonts w:ascii="Aptos" w:hAnsi="Aptos" w:cstheme="minorHAnsi"/>
          <w:sz w:val="24"/>
          <w:szCs w:val="24"/>
        </w:rPr>
        <w:t>Pranje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i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dezinfekcija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isparivača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(po </w:t>
      </w:r>
      <w:proofErr w:type="spellStart"/>
      <w:r w:rsidRPr="00DE7349">
        <w:rPr>
          <w:rFonts w:ascii="Aptos" w:hAnsi="Aptos" w:cstheme="minorHAnsi"/>
          <w:sz w:val="24"/>
          <w:szCs w:val="24"/>
        </w:rPr>
        <w:t>potrebi</w:t>
      </w:r>
      <w:proofErr w:type="spellEnd"/>
      <w:r w:rsidRPr="00DE7349">
        <w:rPr>
          <w:rFonts w:ascii="Aptos" w:hAnsi="Aptos" w:cstheme="minorHAnsi"/>
          <w:sz w:val="24"/>
          <w:szCs w:val="24"/>
        </w:rPr>
        <w:t>)</w:t>
      </w:r>
    </w:p>
    <w:p w14:paraId="421B324C" w14:textId="76EBEA61" w:rsidR="00C86821" w:rsidRDefault="00C86821" w:rsidP="00572DC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E7349">
        <w:rPr>
          <w:rFonts w:ascii="Aptos" w:hAnsi="Aptos" w:cstheme="minorHAnsi"/>
          <w:sz w:val="24"/>
          <w:szCs w:val="24"/>
        </w:rPr>
        <w:t>Čišćenje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filtera</w:t>
      </w:r>
      <w:proofErr w:type="spellEnd"/>
    </w:p>
    <w:p w14:paraId="28656CC5" w14:textId="3D4D815A" w:rsidR="00C86821" w:rsidRPr="00DE7349" w:rsidRDefault="00C86821" w:rsidP="00572DC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E7349">
        <w:rPr>
          <w:rFonts w:ascii="Aptos" w:hAnsi="Aptos" w:cstheme="minorHAnsi"/>
          <w:sz w:val="24"/>
          <w:szCs w:val="24"/>
        </w:rPr>
        <w:t>Kontrola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rada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svih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unutarnjih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jedinica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sa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pregledom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E7349">
        <w:rPr>
          <w:rFonts w:ascii="Aptos" w:hAnsi="Aptos" w:cstheme="minorHAnsi"/>
          <w:sz w:val="24"/>
          <w:szCs w:val="24"/>
        </w:rPr>
        <w:t>parametara</w:t>
      </w:r>
      <w:proofErr w:type="spellEnd"/>
      <w:r w:rsidRPr="00DE7349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DE7349">
        <w:rPr>
          <w:rFonts w:ascii="Aptos" w:hAnsi="Aptos" w:cstheme="minorHAnsi"/>
          <w:sz w:val="24"/>
          <w:szCs w:val="24"/>
        </w:rPr>
        <w:t>radu</w:t>
      </w:r>
      <w:proofErr w:type="spellEnd"/>
      <w:r w:rsidRPr="00DE7349">
        <w:rPr>
          <w:rFonts w:ascii="Aptos" w:hAnsi="Aptos" w:cstheme="minorHAnsi"/>
          <w:sz w:val="24"/>
          <w:szCs w:val="24"/>
        </w:rPr>
        <w:t>.</w:t>
      </w:r>
    </w:p>
    <w:p w14:paraId="560A8F44" w14:textId="77777777" w:rsidR="00C86821" w:rsidRPr="008270D1" w:rsidRDefault="00C86821" w:rsidP="00572DC0">
      <w:pPr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6E270B67" w14:textId="6C94D3D1" w:rsidR="00C86821" w:rsidRPr="008270D1" w:rsidRDefault="00C86821" w:rsidP="00572DC0">
      <w:pPr>
        <w:jc w:val="both"/>
        <w:rPr>
          <w:rFonts w:ascii="Aptos" w:hAnsi="Aptos" w:cstheme="minorHAnsi"/>
          <w:b/>
          <w:bCs/>
          <w:sz w:val="24"/>
          <w:szCs w:val="24"/>
        </w:rPr>
      </w:pPr>
      <w:r w:rsidRPr="008270D1">
        <w:rPr>
          <w:rFonts w:ascii="Aptos" w:hAnsi="Aptos" w:cstheme="minorHAnsi"/>
          <w:b/>
          <w:bCs/>
          <w:sz w:val="24"/>
          <w:szCs w:val="24"/>
        </w:rPr>
        <w:t xml:space="preserve">SERVIS DVM-C DIZALICE TOPLINE </w:t>
      </w:r>
    </w:p>
    <w:p w14:paraId="3228259D" w14:textId="77777777" w:rsidR="00775D35" w:rsidRDefault="00C86821" w:rsidP="00775D35">
      <w:pPr>
        <w:pStyle w:val="Odlomakpopisa"/>
        <w:numPr>
          <w:ilvl w:val="0"/>
          <w:numId w:val="4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775D35">
        <w:rPr>
          <w:rFonts w:ascii="Aptos" w:hAnsi="Aptos" w:cstheme="minorHAnsi"/>
          <w:sz w:val="24"/>
          <w:szCs w:val="24"/>
        </w:rPr>
        <w:t>Kontola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rada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vanjske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jedinice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parametara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775D35">
        <w:rPr>
          <w:rFonts w:ascii="Aptos" w:hAnsi="Aptos" w:cstheme="minorHAnsi"/>
          <w:sz w:val="24"/>
          <w:szCs w:val="24"/>
        </w:rPr>
        <w:t>radu</w:t>
      </w:r>
      <w:proofErr w:type="spellEnd"/>
    </w:p>
    <w:p w14:paraId="2E64E686" w14:textId="77777777" w:rsidR="00775D35" w:rsidRDefault="00C86821" w:rsidP="00572DC0">
      <w:pPr>
        <w:pStyle w:val="Odlomakpopisa"/>
        <w:numPr>
          <w:ilvl w:val="0"/>
          <w:numId w:val="4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775D35">
        <w:rPr>
          <w:rFonts w:ascii="Aptos" w:hAnsi="Aptos" w:cstheme="minorHAnsi"/>
          <w:sz w:val="24"/>
          <w:szCs w:val="24"/>
        </w:rPr>
        <w:t>Kontrola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propuštanja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fluoriranih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stakleničkih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plinova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prema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uredbi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o </w:t>
      </w:r>
      <w:proofErr w:type="spellStart"/>
      <w:r w:rsidRPr="00775D35">
        <w:rPr>
          <w:rFonts w:ascii="Aptos" w:hAnsi="Aptos" w:cstheme="minorHAnsi"/>
          <w:sz w:val="24"/>
          <w:szCs w:val="24"/>
        </w:rPr>
        <w:t>tvarima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koje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oštećuju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ozonski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sloj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.  </w:t>
      </w:r>
      <w:proofErr w:type="spellStart"/>
      <w:r w:rsidRPr="00775D35">
        <w:rPr>
          <w:rFonts w:ascii="Aptos" w:hAnsi="Aptos" w:cstheme="minorHAnsi"/>
          <w:sz w:val="24"/>
          <w:szCs w:val="24"/>
        </w:rPr>
        <w:t>Kontrola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se </w:t>
      </w:r>
      <w:proofErr w:type="spellStart"/>
      <w:r w:rsidRPr="00775D35">
        <w:rPr>
          <w:rFonts w:ascii="Aptos" w:hAnsi="Aptos" w:cstheme="minorHAnsi"/>
          <w:sz w:val="24"/>
          <w:szCs w:val="24"/>
        </w:rPr>
        <w:t>vrši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775D35">
        <w:rPr>
          <w:rFonts w:ascii="Aptos" w:hAnsi="Aptos" w:cstheme="minorHAnsi"/>
          <w:sz w:val="24"/>
          <w:szCs w:val="24"/>
        </w:rPr>
        <w:t>skladu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standardnim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zahtjevima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za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provjeru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propuštanja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propisanim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uredbi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komisije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(EZ) br. 1516/2007. </w:t>
      </w:r>
      <w:proofErr w:type="spellStart"/>
      <w:r w:rsidRPr="00775D35">
        <w:rPr>
          <w:rFonts w:ascii="Aptos" w:hAnsi="Aptos" w:cstheme="minorHAnsi"/>
          <w:sz w:val="24"/>
          <w:szCs w:val="24"/>
        </w:rPr>
        <w:t>Učestalost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pregleda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je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propisana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uredbi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(EU) br. 517/2014 EUROPSKOG PARLAMENTA I VIJEĆA od 16. </w:t>
      </w:r>
      <w:proofErr w:type="spellStart"/>
      <w:r w:rsidRPr="00775D35">
        <w:rPr>
          <w:rFonts w:ascii="Aptos" w:hAnsi="Aptos" w:cstheme="minorHAnsi"/>
          <w:sz w:val="24"/>
          <w:szCs w:val="24"/>
        </w:rPr>
        <w:t>travnja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2014. o </w:t>
      </w:r>
      <w:proofErr w:type="spellStart"/>
      <w:r w:rsidRPr="00775D35">
        <w:rPr>
          <w:rFonts w:ascii="Aptos" w:hAnsi="Aptos" w:cstheme="minorHAnsi"/>
          <w:sz w:val="24"/>
          <w:szCs w:val="24"/>
        </w:rPr>
        <w:t>fluoriranim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stakleničkim</w:t>
      </w:r>
      <w:proofErr w:type="spellEnd"/>
      <w:r w:rsid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plinovima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, </w:t>
      </w:r>
      <w:proofErr w:type="gramStart"/>
      <w:r w:rsidRPr="00775D35">
        <w:rPr>
          <w:rFonts w:ascii="Aptos" w:hAnsi="Aptos" w:cstheme="minorHAnsi"/>
          <w:sz w:val="24"/>
          <w:szCs w:val="24"/>
        </w:rPr>
        <w:t>a</w:t>
      </w:r>
      <w:proofErr w:type="gram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ovisno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o </w:t>
      </w:r>
      <w:proofErr w:type="spellStart"/>
      <w:r w:rsidRPr="00775D35">
        <w:rPr>
          <w:rFonts w:ascii="Aptos" w:hAnsi="Aptos" w:cstheme="minorHAnsi"/>
          <w:sz w:val="24"/>
          <w:szCs w:val="24"/>
        </w:rPr>
        <w:t>količini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rashladnog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plina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sadržanog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uređaju</w:t>
      </w:r>
      <w:proofErr w:type="spellEnd"/>
      <w:r w:rsidRPr="00775D35">
        <w:rPr>
          <w:rFonts w:ascii="Aptos" w:hAnsi="Aptos" w:cstheme="minorHAnsi"/>
          <w:sz w:val="24"/>
          <w:szCs w:val="24"/>
        </w:rPr>
        <w:t>.</w:t>
      </w:r>
    </w:p>
    <w:p w14:paraId="2FB49A54" w14:textId="77777777" w:rsidR="003F262A" w:rsidRDefault="00C86821" w:rsidP="00572DC0">
      <w:pPr>
        <w:pStyle w:val="Odlomakpopisa"/>
        <w:numPr>
          <w:ilvl w:val="0"/>
          <w:numId w:val="4"/>
        </w:numPr>
        <w:jc w:val="both"/>
        <w:rPr>
          <w:rFonts w:ascii="Aptos" w:hAnsi="Aptos" w:cstheme="minorHAnsi"/>
          <w:sz w:val="24"/>
          <w:szCs w:val="24"/>
        </w:rPr>
      </w:pPr>
      <w:r w:rsidRPr="00775D35">
        <w:rPr>
          <w:rFonts w:ascii="Aptos" w:hAnsi="Aptos" w:cstheme="minorHAnsi"/>
          <w:sz w:val="24"/>
          <w:szCs w:val="24"/>
        </w:rPr>
        <w:t xml:space="preserve">Po </w:t>
      </w:r>
      <w:proofErr w:type="spellStart"/>
      <w:r w:rsidRPr="00775D35">
        <w:rPr>
          <w:rFonts w:ascii="Aptos" w:hAnsi="Aptos" w:cstheme="minorHAnsi"/>
          <w:sz w:val="24"/>
          <w:szCs w:val="24"/>
        </w:rPr>
        <w:t>potrebi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čišćenje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hvatača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nečistoća</w:t>
      </w:r>
      <w:proofErr w:type="spellEnd"/>
      <w:r w:rsidRPr="00775D35">
        <w:rPr>
          <w:rFonts w:ascii="Aptos" w:hAnsi="Aptos" w:cstheme="minorHAnsi"/>
          <w:sz w:val="24"/>
          <w:szCs w:val="24"/>
        </w:rPr>
        <w:t>.</w:t>
      </w:r>
    </w:p>
    <w:p w14:paraId="523A06A4" w14:textId="77777777" w:rsidR="003F262A" w:rsidRDefault="00C86821" w:rsidP="00572DC0">
      <w:pPr>
        <w:pStyle w:val="Odlomakpopisa"/>
        <w:numPr>
          <w:ilvl w:val="0"/>
          <w:numId w:val="4"/>
        </w:numPr>
        <w:jc w:val="both"/>
        <w:rPr>
          <w:rFonts w:ascii="Aptos" w:hAnsi="Aptos" w:cstheme="minorHAnsi"/>
          <w:sz w:val="24"/>
          <w:szCs w:val="24"/>
        </w:rPr>
      </w:pPr>
      <w:r w:rsidRPr="00775D35">
        <w:rPr>
          <w:rFonts w:ascii="Aptos" w:hAnsi="Aptos" w:cstheme="minorHAnsi"/>
          <w:sz w:val="24"/>
          <w:szCs w:val="24"/>
        </w:rPr>
        <w:t xml:space="preserve">Po </w:t>
      </w:r>
      <w:proofErr w:type="spellStart"/>
      <w:r w:rsidRPr="00775D35">
        <w:rPr>
          <w:rFonts w:ascii="Aptos" w:hAnsi="Aptos" w:cstheme="minorHAnsi"/>
          <w:sz w:val="24"/>
          <w:szCs w:val="24"/>
        </w:rPr>
        <w:t>potrebi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kemijsko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kondenzatora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, </w:t>
      </w:r>
      <w:proofErr w:type="spellStart"/>
      <w:r w:rsidRPr="00775D35">
        <w:rPr>
          <w:rFonts w:ascii="Aptos" w:hAnsi="Aptos" w:cstheme="minorHAnsi"/>
          <w:sz w:val="24"/>
          <w:szCs w:val="24"/>
        </w:rPr>
        <w:t>ali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ostatka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uređaja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. </w:t>
      </w:r>
      <w:proofErr w:type="spellStart"/>
      <w:r w:rsidRPr="00775D35">
        <w:rPr>
          <w:rFonts w:ascii="Aptos" w:hAnsi="Aptos" w:cstheme="minorHAnsi"/>
          <w:sz w:val="24"/>
          <w:szCs w:val="24"/>
        </w:rPr>
        <w:t>Pranje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se </w:t>
      </w:r>
      <w:proofErr w:type="spellStart"/>
      <w:r w:rsidRPr="00775D35">
        <w:rPr>
          <w:rFonts w:ascii="Aptos" w:hAnsi="Aptos" w:cstheme="minorHAnsi"/>
          <w:sz w:val="24"/>
          <w:szCs w:val="24"/>
        </w:rPr>
        <w:t>vrši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visoko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tlačnim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peračem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, </w:t>
      </w:r>
      <w:proofErr w:type="spellStart"/>
      <w:r w:rsidRPr="00775D35">
        <w:rPr>
          <w:rFonts w:ascii="Aptos" w:hAnsi="Aptos" w:cstheme="minorHAnsi"/>
          <w:sz w:val="24"/>
          <w:szCs w:val="24"/>
        </w:rPr>
        <w:t>vodom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s </w:t>
      </w:r>
      <w:proofErr w:type="spellStart"/>
      <w:r w:rsidRPr="00775D35">
        <w:rPr>
          <w:rFonts w:ascii="Aptos" w:hAnsi="Aptos" w:cstheme="minorHAnsi"/>
          <w:sz w:val="24"/>
          <w:szCs w:val="24"/>
        </w:rPr>
        <w:t>dodatkom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bio </w:t>
      </w:r>
      <w:proofErr w:type="spellStart"/>
      <w:r w:rsidRPr="00775D35">
        <w:rPr>
          <w:rFonts w:ascii="Aptos" w:hAnsi="Aptos" w:cstheme="minorHAnsi"/>
          <w:sz w:val="24"/>
          <w:szCs w:val="24"/>
        </w:rPr>
        <w:t>razgradivog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otapala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prikladnog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za </w:t>
      </w:r>
      <w:proofErr w:type="spellStart"/>
      <w:r w:rsidRPr="00775D35">
        <w:rPr>
          <w:rFonts w:ascii="Aptos" w:hAnsi="Aptos" w:cstheme="minorHAnsi"/>
          <w:sz w:val="24"/>
          <w:szCs w:val="24"/>
        </w:rPr>
        <w:t>pranje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svih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dijelova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uređaja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. </w:t>
      </w:r>
    </w:p>
    <w:p w14:paraId="670DFBF6" w14:textId="7815744C" w:rsidR="003F262A" w:rsidRDefault="00C86821" w:rsidP="00572DC0">
      <w:pPr>
        <w:pStyle w:val="Odlomakpopisa"/>
        <w:numPr>
          <w:ilvl w:val="0"/>
          <w:numId w:val="4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775D35">
        <w:rPr>
          <w:rFonts w:ascii="Aptos" w:hAnsi="Aptos" w:cstheme="minorHAnsi"/>
          <w:sz w:val="24"/>
          <w:szCs w:val="24"/>
        </w:rPr>
        <w:t>Kontrola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tlaka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protoka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hidrauličkog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kruga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, po </w:t>
      </w:r>
      <w:proofErr w:type="spellStart"/>
      <w:r w:rsidRPr="00775D35">
        <w:rPr>
          <w:rFonts w:ascii="Aptos" w:hAnsi="Aptos" w:cstheme="minorHAnsi"/>
          <w:sz w:val="24"/>
          <w:szCs w:val="24"/>
        </w:rPr>
        <w:t>potrebi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nadopuna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</w:p>
    <w:p w14:paraId="70C731E1" w14:textId="77777777" w:rsidR="003F262A" w:rsidRDefault="00C86821" w:rsidP="00572DC0">
      <w:pPr>
        <w:pStyle w:val="Odlomakpopisa"/>
        <w:numPr>
          <w:ilvl w:val="0"/>
          <w:numId w:val="4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775D35">
        <w:rPr>
          <w:rFonts w:ascii="Aptos" w:hAnsi="Aptos" w:cstheme="minorHAnsi"/>
          <w:sz w:val="24"/>
          <w:szCs w:val="24"/>
        </w:rPr>
        <w:t>Izrada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protokola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o </w:t>
      </w:r>
      <w:proofErr w:type="spellStart"/>
      <w:r w:rsidRPr="00775D35">
        <w:rPr>
          <w:rFonts w:ascii="Aptos" w:hAnsi="Aptos" w:cstheme="minorHAnsi"/>
          <w:sz w:val="24"/>
          <w:szCs w:val="24"/>
        </w:rPr>
        <w:t>izmjerenim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vrijednostima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uređaja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u </w:t>
      </w:r>
      <w:proofErr w:type="spellStart"/>
      <w:r w:rsidRPr="00775D35">
        <w:rPr>
          <w:rFonts w:ascii="Aptos" w:hAnsi="Aptos" w:cstheme="minorHAnsi"/>
          <w:sz w:val="24"/>
          <w:szCs w:val="24"/>
        </w:rPr>
        <w:t>radu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. </w:t>
      </w:r>
      <w:proofErr w:type="spellStart"/>
      <w:r w:rsidRPr="00775D35">
        <w:rPr>
          <w:rFonts w:ascii="Aptos" w:hAnsi="Aptos" w:cstheme="minorHAnsi"/>
          <w:sz w:val="24"/>
          <w:szCs w:val="24"/>
        </w:rPr>
        <w:t>Izrada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i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ispunjavanje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svih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obrazaca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propisanim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iz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prve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točke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. </w:t>
      </w:r>
    </w:p>
    <w:p w14:paraId="7865EDCC" w14:textId="49EEFF5B" w:rsidR="00C86821" w:rsidRPr="00775D35" w:rsidRDefault="00C86821" w:rsidP="00572DC0">
      <w:pPr>
        <w:pStyle w:val="Odlomakpopisa"/>
        <w:numPr>
          <w:ilvl w:val="0"/>
          <w:numId w:val="4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775D35">
        <w:rPr>
          <w:rFonts w:ascii="Aptos" w:hAnsi="Aptos" w:cstheme="minorHAnsi"/>
          <w:sz w:val="24"/>
          <w:szCs w:val="24"/>
        </w:rPr>
        <w:lastRenderedPageBreak/>
        <w:t>Upućivanje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korisnika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na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eventualne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probleme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na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uređaju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te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potrebne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dodatne</w:t>
      </w:r>
      <w:proofErr w:type="spellEnd"/>
      <w:r w:rsidRPr="00775D35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775D35">
        <w:rPr>
          <w:rFonts w:ascii="Aptos" w:hAnsi="Aptos" w:cstheme="minorHAnsi"/>
          <w:sz w:val="24"/>
          <w:szCs w:val="24"/>
        </w:rPr>
        <w:t>radove</w:t>
      </w:r>
      <w:proofErr w:type="spellEnd"/>
      <w:r w:rsidRPr="00775D35">
        <w:rPr>
          <w:rFonts w:ascii="Aptos" w:hAnsi="Aptos" w:cstheme="minorHAnsi"/>
          <w:sz w:val="24"/>
          <w:szCs w:val="24"/>
        </w:rPr>
        <w:t>.</w:t>
      </w:r>
    </w:p>
    <w:p w14:paraId="79609FEB" w14:textId="77777777" w:rsidR="00C86821" w:rsidRPr="008270D1" w:rsidRDefault="00C86821" w:rsidP="00572DC0">
      <w:pPr>
        <w:jc w:val="both"/>
        <w:rPr>
          <w:rFonts w:ascii="Aptos" w:hAnsi="Aptos" w:cstheme="minorHAnsi"/>
          <w:sz w:val="24"/>
          <w:szCs w:val="24"/>
        </w:rPr>
      </w:pPr>
    </w:p>
    <w:p w14:paraId="0AE40178" w14:textId="24D16D31" w:rsidR="00C86821" w:rsidRPr="008270D1" w:rsidRDefault="00C86821" w:rsidP="00572DC0">
      <w:pPr>
        <w:jc w:val="both"/>
        <w:rPr>
          <w:rFonts w:ascii="Aptos" w:hAnsi="Aptos" w:cstheme="minorHAnsi"/>
          <w:b/>
          <w:bCs/>
          <w:sz w:val="24"/>
          <w:szCs w:val="24"/>
        </w:rPr>
      </w:pPr>
      <w:r w:rsidRPr="008270D1">
        <w:rPr>
          <w:rFonts w:ascii="Aptos" w:hAnsi="Aptos" w:cstheme="minorHAnsi"/>
          <w:b/>
          <w:bCs/>
          <w:sz w:val="24"/>
          <w:szCs w:val="24"/>
        </w:rPr>
        <w:t>SERVIS MONOSPLIT SUSTAVA</w:t>
      </w:r>
    </w:p>
    <w:p w14:paraId="34063687" w14:textId="77777777" w:rsidR="00DB0FB1" w:rsidRDefault="00C86821" w:rsidP="00DB0FB1">
      <w:pPr>
        <w:pStyle w:val="Odlomakpopisa"/>
        <w:numPr>
          <w:ilvl w:val="0"/>
          <w:numId w:val="5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B0FB1">
        <w:rPr>
          <w:rFonts w:ascii="Aptos" w:hAnsi="Aptos" w:cstheme="minorHAnsi"/>
          <w:sz w:val="24"/>
          <w:szCs w:val="24"/>
        </w:rPr>
        <w:t>Kontrola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rada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unutarnje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i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vanjske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jedinice</w:t>
      </w:r>
      <w:proofErr w:type="spellEnd"/>
    </w:p>
    <w:p w14:paraId="3FE972CB" w14:textId="77777777" w:rsidR="00DB0FB1" w:rsidRDefault="00C86821" w:rsidP="00DB0FB1">
      <w:pPr>
        <w:pStyle w:val="Odlomakpopisa"/>
        <w:numPr>
          <w:ilvl w:val="0"/>
          <w:numId w:val="5"/>
        </w:numPr>
        <w:jc w:val="both"/>
        <w:rPr>
          <w:rFonts w:ascii="Aptos" w:hAnsi="Aptos" w:cstheme="minorHAnsi"/>
          <w:sz w:val="24"/>
          <w:szCs w:val="24"/>
        </w:rPr>
      </w:pPr>
      <w:r w:rsidRPr="00DB0FB1">
        <w:rPr>
          <w:rFonts w:ascii="Aptos" w:hAnsi="Aptos" w:cstheme="minorHAnsi"/>
          <w:sz w:val="24"/>
          <w:szCs w:val="24"/>
        </w:rPr>
        <w:t xml:space="preserve">Po </w:t>
      </w:r>
      <w:proofErr w:type="spellStart"/>
      <w:r w:rsidRPr="00DB0FB1">
        <w:rPr>
          <w:rFonts w:ascii="Aptos" w:hAnsi="Aptos" w:cstheme="minorHAnsi"/>
          <w:sz w:val="24"/>
          <w:szCs w:val="24"/>
        </w:rPr>
        <w:t>potrebi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kemijsko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pranje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kondenzatora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, </w:t>
      </w:r>
      <w:proofErr w:type="spellStart"/>
      <w:r w:rsidRPr="00DB0FB1">
        <w:rPr>
          <w:rFonts w:ascii="Aptos" w:hAnsi="Aptos" w:cstheme="minorHAnsi"/>
          <w:sz w:val="24"/>
          <w:szCs w:val="24"/>
        </w:rPr>
        <w:t>ali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i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ostatka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uređaja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(</w:t>
      </w:r>
      <w:proofErr w:type="spellStart"/>
      <w:r w:rsidRPr="00DB0FB1">
        <w:rPr>
          <w:rFonts w:ascii="Aptos" w:hAnsi="Aptos" w:cstheme="minorHAnsi"/>
          <w:sz w:val="24"/>
          <w:szCs w:val="24"/>
        </w:rPr>
        <w:t>ukoliko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je </w:t>
      </w:r>
      <w:proofErr w:type="spellStart"/>
      <w:r w:rsidRPr="00DB0FB1">
        <w:rPr>
          <w:rFonts w:ascii="Aptos" w:hAnsi="Aptos" w:cstheme="minorHAnsi"/>
          <w:sz w:val="24"/>
          <w:szCs w:val="24"/>
        </w:rPr>
        <w:t>moguće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i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potrebno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). </w:t>
      </w:r>
      <w:proofErr w:type="spellStart"/>
      <w:r w:rsidRPr="00DB0FB1">
        <w:rPr>
          <w:rFonts w:ascii="Aptos" w:hAnsi="Aptos" w:cstheme="minorHAnsi"/>
          <w:sz w:val="24"/>
          <w:szCs w:val="24"/>
        </w:rPr>
        <w:t>Pranje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se </w:t>
      </w:r>
      <w:proofErr w:type="spellStart"/>
      <w:r w:rsidRPr="00DB0FB1">
        <w:rPr>
          <w:rFonts w:ascii="Aptos" w:hAnsi="Aptos" w:cstheme="minorHAnsi"/>
          <w:sz w:val="24"/>
          <w:szCs w:val="24"/>
        </w:rPr>
        <w:t>vrši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visoko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tlačnim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peračem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, </w:t>
      </w:r>
      <w:proofErr w:type="spellStart"/>
      <w:r w:rsidRPr="00DB0FB1">
        <w:rPr>
          <w:rFonts w:ascii="Aptos" w:hAnsi="Aptos" w:cstheme="minorHAnsi"/>
          <w:sz w:val="24"/>
          <w:szCs w:val="24"/>
        </w:rPr>
        <w:t>vodom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s </w:t>
      </w:r>
      <w:proofErr w:type="spellStart"/>
      <w:r w:rsidRPr="00DB0FB1">
        <w:rPr>
          <w:rFonts w:ascii="Aptos" w:hAnsi="Aptos" w:cstheme="minorHAnsi"/>
          <w:sz w:val="24"/>
          <w:szCs w:val="24"/>
        </w:rPr>
        <w:t>dodatkom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bio </w:t>
      </w:r>
      <w:proofErr w:type="spellStart"/>
      <w:r w:rsidRPr="00DB0FB1">
        <w:rPr>
          <w:rFonts w:ascii="Aptos" w:hAnsi="Aptos" w:cstheme="minorHAnsi"/>
          <w:sz w:val="24"/>
          <w:szCs w:val="24"/>
        </w:rPr>
        <w:t>razgradivog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otapala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prikladnog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za </w:t>
      </w:r>
      <w:proofErr w:type="spellStart"/>
      <w:r w:rsidRPr="00DB0FB1">
        <w:rPr>
          <w:rFonts w:ascii="Aptos" w:hAnsi="Aptos" w:cstheme="minorHAnsi"/>
          <w:sz w:val="24"/>
          <w:szCs w:val="24"/>
        </w:rPr>
        <w:t>pranje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svih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dijelova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uređaja</w:t>
      </w:r>
      <w:proofErr w:type="spellEnd"/>
      <w:r w:rsidRPr="00DB0FB1">
        <w:rPr>
          <w:rFonts w:ascii="Aptos" w:hAnsi="Aptos" w:cstheme="minorHAnsi"/>
          <w:sz w:val="24"/>
          <w:szCs w:val="24"/>
        </w:rPr>
        <w:t>.</w:t>
      </w:r>
    </w:p>
    <w:p w14:paraId="24D243B2" w14:textId="77777777" w:rsidR="00DB0FB1" w:rsidRDefault="00C86821" w:rsidP="00DB0FB1">
      <w:pPr>
        <w:pStyle w:val="Odlomakpopisa"/>
        <w:numPr>
          <w:ilvl w:val="0"/>
          <w:numId w:val="5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B0FB1">
        <w:rPr>
          <w:rFonts w:ascii="Aptos" w:hAnsi="Aptos" w:cstheme="minorHAnsi"/>
          <w:sz w:val="24"/>
          <w:szCs w:val="24"/>
        </w:rPr>
        <w:t>Kontrola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propuštanja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fluoriranih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stakleničkih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proofErr w:type="gramStart"/>
      <w:r w:rsidRPr="00DB0FB1">
        <w:rPr>
          <w:rFonts w:ascii="Aptos" w:hAnsi="Aptos" w:cstheme="minorHAnsi"/>
          <w:sz w:val="24"/>
          <w:szCs w:val="24"/>
        </w:rPr>
        <w:t>plinova,od</w:t>
      </w:r>
      <w:proofErr w:type="spellEnd"/>
      <w:proofErr w:type="gram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strane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ovlaštenog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servisera</w:t>
      </w:r>
      <w:proofErr w:type="spellEnd"/>
    </w:p>
    <w:p w14:paraId="7B2875FA" w14:textId="64D04237" w:rsidR="00DB0FB1" w:rsidRDefault="00C86821" w:rsidP="00DB0FB1">
      <w:pPr>
        <w:pStyle w:val="Odlomakpopisa"/>
        <w:numPr>
          <w:ilvl w:val="0"/>
          <w:numId w:val="5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B0FB1">
        <w:rPr>
          <w:rFonts w:ascii="Aptos" w:hAnsi="Aptos" w:cstheme="minorHAnsi"/>
          <w:sz w:val="24"/>
          <w:szCs w:val="24"/>
        </w:rPr>
        <w:t>Vađenje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ventilatora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zbog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pranja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(po </w:t>
      </w:r>
      <w:proofErr w:type="spellStart"/>
      <w:r w:rsidRPr="00DB0FB1">
        <w:rPr>
          <w:rFonts w:ascii="Aptos" w:hAnsi="Aptos" w:cstheme="minorHAnsi"/>
          <w:sz w:val="24"/>
          <w:szCs w:val="24"/>
        </w:rPr>
        <w:t>potrebi</w:t>
      </w:r>
      <w:proofErr w:type="spellEnd"/>
      <w:r w:rsidRPr="00DB0FB1">
        <w:rPr>
          <w:rFonts w:ascii="Aptos" w:hAnsi="Aptos" w:cstheme="minorHAnsi"/>
          <w:sz w:val="24"/>
          <w:szCs w:val="24"/>
        </w:rPr>
        <w:t>)</w:t>
      </w:r>
    </w:p>
    <w:p w14:paraId="0D3F687B" w14:textId="77777777" w:rsidR="00DB0FB1" w:rsidRDefault="00C86821" w:rsidP="00DB0FB1">
      <w:pPr>
        <w:pStyle w:val="Odlomakpopisa"/>
        <w:numPr>
          <w:ilvl w:val="0"/>
          <w:numId w:val="5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B0FB1">
        <w:rPr>
          <w:rFonts w:ascii="Aptos" w:hAnsi="Aptos" w:cstheme="minorHAnsi"/>
          <w:sz w:val="24"/>
          <w:szCs w:val="24"/>
        </w:rPr>
        <w:t>Pranje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i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dezinfekcija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isparivača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(po </w:t>
      </w:r>
      <w:proofErr w:type="spellStart"/>
      <w:r w:rsidRPr="00DB0FB1">
        <w:rPr>
          <w:rFonts w:ascii="Aptos" w:hAnsi="Aptos" w:cstheme="minorHAnsi"/>
          <w:sz w:val="24"/>
          <w:szCs w:val="24"/>
        </w:rPr>
        <w:t>potrebi</w:t>
      </w:r>
      <w:proofErr w:type="spellEnd"/>
      <w:r w:rsidRPr="00DB0FB1">
        <w:rPr>
          <w:rFonts w:ascii="Aptos" w:hAnsi="Aptos" w:cstheme="minorHAnsi"/>
          <w:sz w:val="24"/>
          <w:szCs w:val="24"/>
        </w:rPr>
        <w:t>)</w:t>
      </w:r>
    </w:p>
    <w:p w14:paraId="68191F40" w14:textId="7DB6B1CF" w:rsidR="00C86821" w:rsidRPr="00DB0FB1" w:rsidRDefault="00C86821" w:rsidP="00DB0FB1">
      <w:pPr>
        <w:pStyle w:val="Odlomakpopisa"/>
        <w:numPr>
          <w:ilvl w:val="0"/>
          <w:numId w:val="5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DB0FB1">
        <w:rPr>
          <w:rFonts w:ascii="Aptos" w:hAnsi="Aptos" w:cstheme="minorHAnsi"/>
          <w:sz w:val="24"/>
          <w:szCs w:val="24"/>
        </w:rPr>
        <w:t>Čišćenje</w:t>
      </w:r>
      <w:proofErr w:type="spellEnd"/>
      <w:r w:rsidRPr="00DB0FB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DB0FB1">
        <w:rPr>
          <w:rFonts w:ascii="Aptos" w:hAnsi="Aptos" w:cstheme="minorHAnsi"/>
          <w:sz w:val="24"/>
          <w:szCs w:val="24"/>
        </w:rPr>
        <w:t>filtera</w:t>
      </w:r>
      <w:proofErr w:type="spellEnd"/>
      <w:r w:rsidRPr="00DB0FB1">
        <w:rPr>
          <w:rFonts w:ascii="Aptos" w:hAnsi="Aptos" w:cstheme="minorHAnsi"/>
          <w:sz w:val="24"/>
          <w:szCs w:val="24"/>
        </w:rPr>
        <w:t>.</w:t>
      </w:r>
    </w:p>
    <w:p w14:paraId="31403505" w14:textId="77777777" w:rsidR="00C86821" w:rsidRPr="008270D1" w:rsidRDefault="00C86821" w:rsidP="00572DC0">
      <w:pPr>
        <w:jc w:val="both"/>
        <w:rPr>
          <w:rFonts w:ascii="Aptos" w:hAnsi="Aptos" w:cstheme="minorHAnsi"/>
          <w:sz w:val="24"/>
          <w:szCs w:val="24"/>
        </w:rPr>
      </w:pPr>
    </w:p>
    <w:p w14:paraId="073EBBDD" w14:textId="79A96A45" w:rsidR="00C86821" w:rsidRPr="00336F1B" w:rsidRDefault="00845A6E" w:rsidP="00572DC0">
      <w:pPr>
        <w:pStyle w:val="TableParagraph"/>
        <w:jc w:val="both"/>
        <w:rPr>
          <w:rFonts w:ascii="Aptos" w:hAnsi="Aptos" w:cstheme="minorHAnsi"/>
          <w:b/>
          <w:bCs/>
          <w:sz w:val="28"/>
          <w:szCs w:val="28"/>
        </w:rPr>
      </w:pPr>
      <w:r w:rsidRPr="00336F1B">
        <w:rPr>
          <w:rFonts w:ascii="Aptos" w:hAnsi="Aptos" w:cstheme="minorHAnsi"/>
          <w:b/>
          <w:bCs/>
          <w:sz w:val="28"/>
          <w:szCs w:val="28"/>
        </w:rPr>
        <w:t>1</w:t>
      </w:r>
      <w:r w:rsidR="0008571D" w:rsidRPr="00336F1B">
        <w:rPr>
          <w:rFonts w:ascii="Aptos" w:hAnsi="Aptos" w:cstheme="minorHAnsi"/>
          <w:b/>
          <w:bCs/>
          <w:sz w:val="28"/>
          <w:szCs w:val="28"/>
        </w:rPr>
        <w:t>b</w:t>
      </w:r>
      <w:r w:rsidR="00C86821" w:rsidRPr="00336F1B">
        <w:rPr>
          <w:rFonts w:ascii="Aptos" w:hAnsi="Aptos" w:cstheme="minorHAnsi"/>
          <w:b/>
          <w:bCs/>
          <w:sz w:val="28"/>
          <w:szCs w:val="28"/>
        </w:rPr>
        <w:t xml:space="preserve">. VENTILACIJA </w:t>
      </w:r>
    </w:p>
    <w:p w14:paraId="01A0F49F" w14:textId="77777777" w:rsidR="00990536" w:rsidRDefault="00990536" w:rsidP="00572DC0">
      <w:pPr>
        <w:pStyle w:val="TableParagraph"/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0CB9C5DC" w14:textId="7AB85C5D" w:rsidR="00C86821" w:rsidRPr="008270D1" w:rsidRDefault="00C86821" w:rsidP="00990536">
      <w:pPr>
        <w:pStyle w:val="TableParagraph"/>
        <w:numPr>
          <w:ilvl w:val="0"/>
          <w:numId w:val="6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Tlačno – </w:t>
      </w:r>
      <w:proofErr w:type="spellStart"/>
      <w:r w:rsidRPr="008270D1">
        <w:rPr>
          <w:rFonts w:ascii="Aptos" w:hAnsi="Aptos" w:cstheme="minorHAnsi"/>
          <w:sz w:val="24"/>
          <w:szCs w:val="24"/>
        </w:rPr>
        <w:t>odsisna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klima komora sustava K-1  ( stalni postav) proizvod CIAT </w:t>
      </w:r>
    </w:p>
    <w:p w14:paraId="4DE841B8" w14:textId="33E23529" w:rsidR="00C86821" w:rsidRDefault="00C86821" w:rsidP="00572DC0">
      <w:pPr>
        <w:pStyle w:val="TableParagraph"/>
        <w:ind w:left="426" w:hanging="426"/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      Tip;</w:t>
      </w:r>
      <w:r w:rsidR="0067321E">
        <w:rPr>
          <w:rFonts w:ascii="Aptos" w:hAnsi="Aptos" w:cstheme="minorHAnsi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 xml:space="preserve">FLOWAY </w:t>
      </w:r>
      <w:proofErr w:type="spellStart"/>
      <w:r w:rsidRPr="008270D1">
        <w:rPr>
          <w:rFonts w:ascii="Aptos" w:hAnsi="Aptos" w:cstheme="minorHAnsi"/>
          <w:sz w:val="24"/>
          <w:szCs w:val="24"/>
        </w:rPr>
        <w:t>Classic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RHE 3000</w:t>
      </w:r>
    </w:p>
    <w:p w14:paraId="622DFD8B" w14:textId="54246084" w:rsidR="00C86821" w:rsidRDefault="00C86821" w:rsidP="00990536">
      <w:pPr>
        <w:pStyle w:val="TableParagraph"/>
        <w:numPr>
          <w:ilvl w:val="0"/>
          <w:numId w:val="6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Tlačno – </w:t>
      </w:r>
      <w:proofErr w:type="spellStart"/>
      <w:r w:rsidRPr="008270D1">
        <w:rPr>
          <w:rFonts w:ascii="Aptos" w:hAnsi="Aptos" w:cstheme="minorHAnsi"/>
          <w:sz w:val="24"/>
          <w:szCs w:val="24"/>
        </w:rPr>
        <w:t>odsisna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klima komora sustava K-2  (dvorana podrum) proizvod CIAT </w:t>
      </w:r>
    </w:p>
    <w:p w14:paraId="286288B3" w14:textId="15A178EF" w:rsidR="00992701" w:rsidRDefault="00992701" w:rsidP="00992701">
      <w:pPr>
        <w:pStyle w:val="TableParagraph"/>
        <w:ind w:left="360"/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Tip;</w:t>
      </w:r>
      <w:r>
        <w:rPr>
          <w:rFonts w:ascii="Aptos" w:hAnsi="Aptos" w:cstheme="minorHAnsi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 xml:space="preserve">FLOWAY </w:t>
      </w:r>
      <w:proofErr w:type="spellStart"/>
      <w:r w:rsidRPr="008270D1">
        <w:rPr>
          <w:rFonts w:ascii="Aptos" w:hAnsi="Aptos" w:cstheme="minorHAnsi"/>
          <w:sz w:val="24"/>
          <w:szCs w:val="24"/>
        </w:rPr>
        <w:t>Classic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4000</w:t>
      </w:r>
    </w:p>
    <w:p w14:paraId="52D2FF5C" w14:textId="78F9F1F4" w:rsidR="00992701" w:rsidRDefault="00992701" w:rsidP="00990536">
      <w:pPr>
        <w:pStyle w:val="TableParagraph"/>
        <w:numPr>
          <w:ilvl w:val="0"/>
          <w:numId w:val="6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8270D1">
        <w:rPr>
          <w:rFonts w:ascii="Aptos" w:hAnsi="Aptos" w:cstheme="minorHAnsi"/>
          <w:sz w:val="24"/>
          <w:szCs w:val="24"/>
        </w:rPr>
        <w:t>Elektroparni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8270D1">
        <w:rPr>
          <w:rFonts w:ascii="Aptos" w:hAnsi="Aptos" w:cstheme="minorHAnsi"/>
          <w:sz w:val="24"/>
          <w:szCs w:val="24"/>
        </w:rPr>
        <w:t>ovlaživač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zraka ,proizvod </w:t>
      </w:r>
      <w:proofErr w:type="spellStart"/>
      <w:r w:rsidRPr="008270D1">
        <w:rPr>
          <w:rFonts w:ascii="Aptos" w:hAnsi="Aptos" w:cstheme="minorHAnsi"/>
          <w:sz w:val="24"/>
          <w:szCs w:val="24"/>
        </w:rPr>
        <w:t>Carel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tip UR020hl10 s</w:t>
      </w:r>
    </w:p>
    <w:p w14:paraId="452257FD" w14:textId="1EF8A5D8" w:rsidR="00C86821" w:rsidRDefault="00C86821" w:rsidP="00572DC0">
      <w:pPr>
        <w:pStyle w:val="TableParagraph"/>
        <w:numPr>
          <w:ilvl w:val="0"/>
          <w:numId w:val="6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992701">
        <w:rPr>
          <w:rFonts w:ascii="Aptos" w:hAnsi="Aptos" w:cstheme="minorHAnsi"/>
          <w:sz w:val="24"/>
          <w:szCs w:val="24"/>
        </w:rPr>
        <w:t>Elektroparni</w:t>
      </w:r>
      <w:proofErr w:type="spellEnd"/>
      <w:r w:rsidRPr="0099270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992701">
        <w:rPr>
          <w:rFonts w:ascii="Aptos" w:hAnsi="Aptos" w:cstheme="minorHAnsi"/>
          <w:sz w:val="24"/>
          <w:szCs w:val="24"/>
        </w:rPr>
        <w:t>ovlaživač</w:t>
      </w:r>
      <w:proofErr w:type="spellEnd"/>
      <w:r w:rsidRPr="00992701">
        <w:rPr>
          <w:rFonts w:ascii="Aptos" w:hAnsi="Aptos" w:cstheme="minorHAnsi"/>
          <w:sz w:val="24"/>
          <w:szCs w:val="24"/>
        </w:rPr>
        <w:t xml:space="preserve"> zraka ,proizvod </w:t>
      </w:r>
      <w:proofErr w:type="spellStart"/>
      <w:r w:rsidRPr="00992701">
        <w:rPr>
          <w:rFonts w:ascii="Aptos" w:hAnsi="Aptos" w:cstheme="minorHAnsi"/>
          <w:sz w:val="24"/>
          <w:szCs w:val="24"/>
        </w:rPr>
        <w:t>Carel</w:t>
      </w:r>
      <w:proofErr w:type="spellEnd"/>
      <w:r w:rsidRPr="00992701">
        <w:rPr>
          <w:rFonts w:ascii="Aptos" w:hAnsi="Aptos" w:cstheme="minorHAnsi"/>
          <w:sz w:val="24"/>
          <w:szCs w:val="24"/>
        </w:rPr>
        <w:t xml:space="preserve"> tip UR020hl10 s</w:t>
      </w:r>
    </w:p>
    <w:p w14:paraId="5196632B" w14:textId="0F7D05FA" w:rsidR="00C86821" w:rsidRDefault="00C86821" w:rsidP="00992701">
      <w:pPr>
        <w:pStyle w:val="TableParagraph"/>
        <w:numPr>
          <w:ilvl w:val="0"/>
          <w:numId w:val="6"/>
        </w:numPr>
        <w:jc w:val="both"/>
        <w:rPr>
          <w:rFonts w:ascii="Aptos" w:hAnsi="Aptos" w:cstheme="minorHAnsi"/>
          <w:sz w:val="24"/>
          <w:szCs w:val="24"/>
        </w:rPr>
      </w:pPr>
      <w:r w:rsidRPr="00992701">
        <w:rPr>
          <w:rFonts w:ascii="Aptos" w:hAnsi="Aptos" w:cstheme="minorHAnsi"/>
          <w:sz w:val="24"/>
          <w:szCs w:val="24"/>
        </w:rPr>
        <w:t xml:space="preserve">Sustav  K5 , kompaktni uređaj s povratom topline za ventilaciju u </w:t>
      </w:r>
      <w:proofErr w:type="spellStart"/>
      <w:r w:rsidRPr="00992701">
        <w:rPr>
          <w:rFonts w:ascii="Aptos" w:hAnsi="Aptos" w:cstheme="minorHAnsi"/>
          <w:sz w:val="24"/>
          <w:szCs w:val="24"/>
        </w:rPr>
        <w:t>nadogradnjI</w:t>
      </w:r>
      <w:proofErr w:type="spellEnd"/>
      <w:r w:rsidRPr="00992701">
        <w:rPr>
          <w:rFonts w:ascii="Aptos" w:hAnsi="Aptos" w:cstheme="minorHAnsi"/>
          <w:sz w:val="24"/>
          <w:szCs w:val="24"/>
        </w:rPr>
        <w:t xml:space="preserve"> stalnog postava, podrum, tip     Helios ELF KWL 1800 VDI</w:t>
      </w:r>
    </w:p>
    <w:p w14:paraId="116755CB" w14:textId="44D730B6" w:rsidR="00C86821" w:rsidRDefault="00C86821" w:rsidP="00992701">
      <w:pPr>
        <w:pStyle w:val="TableParagraph"/>
        <w:numPr>
          <w:ilvl w:val="0"/>
          <w:numId w:val="6"/>
        </w:numPr>
        <w:jc w:val="both"/>
        <w:rPr>
          <w:rFonts w:ascii="Aptos" w:hAnsi="Aptos" w:cstheme="minorHAnsi"/>
          <w:sz w:val="24"/>
          <w:szCs w:val="24"/>
        </w:rPr>
      </w:pPr>
      <w:r w:rsidRPr="00992701">
        <w:rPr>
          <w:rFonts w:ascii="Aptos" w:hAnsi="Aptos" w:cstheme="minorHAnsi"/>
          <w:sz w:val="24"/>
          <w:szCs w:val="24"/>
        </w:rPr>
        <w:t>Sustav  K6 , kompaktni uređaj s povratom topline za kafić ,tip   Helios ELF KWL 700</w:t>
      </w:r>
    </w:p>
    <w:p w14:paraId="4453192C" w14:textId="744BD45E" w:rsidR="00C86821" w:rsidRPr="00992701" w:rsidRDefault="00C86821" w:rsidP="00992701">
      <w:pPr>
        <w:pStyle w:val="TableParagraph"/>
        <w:numPr>
          <w:ilvl w:val="0"/>
          <w:numId w:val="6"/>
        </w:numPr>
        <w:jc w:val="both"/>
        <w:rPr>
          <w:rFonts w:ascii="Aptos" w:hAnsi="Aptos" w:cstheme="minorHAnsi"/>
          <w:sz w:val="24"/>
          <w:szCs w:val="24"/>
        </w:rPr>
      </w:pPr>
      <w:proofErr w:type="spellStart"/>
      <w:r w:rsidRPr="00992701">
        <w:rPr>
          <w:rFonts w:ascii="Aptos" w:hAnsi="Aptos" w:cstheme="minorHAnsi"/>
          <w:sz w:val="24"/>
          <w:szCs w:val="24"/>
        </w:rPr>
        <w:t>Odsisni</w:t>
      </w:r>
      <w:proofErr w:type="spellEnd"/>
      <w:r w:rsidR="00040836">
        <w:rPr>
          <w:rFonts w:ascii="Aptos" w:hAnsi="Aptos" w:cstheme="minorHAnsi"/>
          <w:sz w:val="24"/>
          <w:szCs w:val="24"/>
        </w:rPr>
        <w:t xml:space="preserve"> </w:t>
      </w:r>
      <w:r w:rsidRPr="00992701">
        <w:rPr>
          <w:rFonts w:ascii="Aptos" w:hAnsi="Aptos" w:cstheme="minorHAnsi"/>
          <w:sz w:val="24"/>
          <w:szCs w:val="24"/>
        </w:rPr>
        <w:t xml:space="preserve">ventilatori sanitarnih prostora prizemlje potkrovlje, </w:t>
      </w:r>
      <w:proofErr w:type="spellStart"/>
      <w:r w:rsidRPr="00992701">
        <w:rPr>
          <w:rFonts w:ascii="Aptos" w:hAnsi="Aptos" w:cstheme="minorHAnsi"/>
          <w:sz w:val="24"/>
          <w:szCs w:val="24"/>
        </w:rPr>
        <w:t>odsis</w:t>
      </w:r>
      <w:proofErr w:type="spellEnd"/>
      <w:r w:rsidRPr="00992701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992701">
        <w:rPr>
          <w:rFonts w:ascii="Aptos" w:hAnsi="Aptos" w:cstheme="minorHAnsi"/>
          <w:sz w:val="24"/>
          <w:szCs w:val="24"/>
        </w:rPr>
        <w:t>sprinkler</w:t>
      </w:r>
      <w:proofErr w:type="spellEnd"/>
      <w:r w:rsidRPr="00992701">
        <w:rPr>
          <w:rFonts w:ascii="Aptos" w:hAnsi="Aptos" w:cstheme="minorHAnsi"/>
          <w:sz w:val="24"/>
          <w:szCs w:val="24"/>
        </w:rPr>
        <w:t xml:space="preserve"> strojarnice tip CAB , proizvođač  $&amp;P  </w:t>
      </w:r>
    </w:p>
    <w:p w14:paraId="79B24F71" w14:textId="77777777" w:rsidR="0067321E" w:rsidRDefault="0067321E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7B488C37" w14:textId="6E2646CB" w:rsidR="00C86821" w:rsidRPr="008270D1" w:rsidRDefault="0099270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O</w:t>
      </w:r>
      <w:r w:rsidRPr="008270D1">
        <w:rPr>
          <w:rFonts w:ascii="Aptos" w:hAnsi="Aptos" w:cstheme="minorHAnsi"/>
          <w:sz w:val="24"/>
          <w:szCs w:val="24"/>
        </w:rPr>
        <w:t xml:space="preserve">državanje klima komore </w:t>
      </w:r>
      <w:r w:rsidR="00ED364C">
        <w:rPr>
          <w:rFonts w:ascii="Aptos" w:hAnsi="Aptos" w:cstheme="minorHAnsi"/>
          <w:sz w:val="24"/>
          <w:szCs w:val="24"/>
        </w:rPr>
        <w:t>potrebno</w:t>
      </w:r>
      <w:r>
        <w:rPr>
          <w:rFonts w:ascii="Aptos" w:hAnsi="Aptos" w:cstheme="minorHAnsi"/>
          <w:sz w:val="24"/>
          <w:szCs w:val="24"/>
        </w:rPr>
        <w:t xml:space="preserve"> je </w:t>
      </w:r>
      <w:r w:rsidR="00ED364C">
        <w:rPr>
          <w:rFonts w:ascii="Aptos" w:hAnsi="Aptos" w:cstheme="minorHAnsi"/>
          <w:sz w:val="24"/>
          <w:szCs w:val="24"/>
        </w:rPr>
        <w:t xml:space="preserve">napraviti </w:t>
      </w:r>
      <w:r>
        <w:rPr>
          <w:rFonts w:ascii="Aptos" w:hAnsi="Aptos" w:cstheme="minorHAnsi"/>
          <w:sz w:val="24"/>
          <w:szCs w:val="24"/>
        </w:rPr>
        <w:t>s</w:t>
      </w:r>
      <w:r w:rsidR="00C86821" w:rsidRPr="008270D1">
        <w:rPr>
          <w:rFonts w:ascii="Aptos" w:hAnsi="Aptos" w:cstheme="minorHAnsi"/>
          <w:sz w:val="24"/>
          <w:szCs w:val="24"/>
        </w:rPr>
        <w:t>ukladno tehničkim propisima o sustavima ventilacije, djelomične klimatizacije i klimatizacije zgrada</w:t>
      </w:r>
      <w:r>
        <w:rPr>
          <w:rFonts w:ascii="Aptos" w:hAnsi="Aptos" w:cstheme="minorHAnsi"/>
          <w:sz w:val="24"/>
          <w:szCs w:val="24"/>
        </w:rPr>
        <w:t xml:space="preserve"> </w:t>
      </w:r>
      <w:r w:rsidR="00C86821" w:rsidRPr="008270D1">
        <w:rPr>
          <w:rFonts w:ascii="Aptos" w:hAnsi="Aptos" w:cstheme="minorHAnsi"/>
          <w:sz w:val="24"/>
          <w:szCs w:val="24"/>
        </w:rPr>
        <w:t>(Narodne novine br. 3/07</w:t>
      </w:r>
      <w:r w:rsidR="007E41F7">
        <w:rPr>
          <w:rFonts w:ascii="Aptos" w:hAnsi="Aptos" w:cstheme="minorHAnsi"/>
          <w:sz w:val="24"/>
          <w:szCs w:val="24"/>
        </w:rPr>
        <w:t>)</w:t>
      </w:r>
      <w:r w:rsidR="00C86821" w:rsidRPr="008270D1">
        <w:rPr>
          <w:rFonts w:ascii="Aptos" w:hAnsi="Aptos" w:cstheme="minorHAnsi"/>
          <w:sz w:val="24"/>
          <w:szCs w:val="24"/>
        </w:rPr>
        <w:t xml:space="preserve"> </w:t>
      </w:r>
    </w:p>
    <w:p w14:paraId="0671235B" w14:textId="77777777" w:rsidR="00992701" w:rsidRDefault="0099270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2938183D" w14:textId="5D2242FF" w:rsidR="00C86821" w:rsidRDefault="00C86821" w:rsidP="00572DC0">
      <w:pPr>
        <w:pStyle w:val="TableParagraph"/>
        <w:jc w:val="both"/>
        <w:rPr>
          <w:rFonts w:ascii="Aptos" w:hAnsi="Aptos" w:cstheme="minorHAnsi"/>
          <w:b/>
          <w:bCs/>
          <w:sz w:val="24"/>
          <w:szCs w:val="24"/>
        </w:rPr>
      </w:pPr>
      <w:r w:rsidRPr="00ED364C">
        <w:rPr>
          <w:rFonts w:ascii="Aptos" w:hAnsi="Aptos" w:cstheme="minorHAnsi"/>
          <w:b/>
          <w:bCs/>
          <w:sz w:val="24"/>
          <w:szCs w:val="24"/>
        </w:rPr>
        <w:t>Opis radova:</w:t>
      </w:r>
    </w:p>
    <w:p w14:paraId="7900C0C1" w14:textId="77777777" w:rsidR="00ED364C" w:rsidRDefault="00ED364C" w:rsidP="00572DC0">
      <w:pPr>
        <w:pStyle w:val="TableParagraph"/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20B6C252" w14:textId="7667E097" w:rsidR="00C86821" w:rsidRPr="006B5CF9" w:rsidRDefault="00CA5FC5" w:rsidP="006B5CF9">
      <w:pPr>
        <w:pStyle w:val="TableParagraph"/>
        <w:numPr>
          <w:ilvl w:val="0"/>
          <w:numId w:val="12"/>
        </w:numPr>
        <w:jc w:val="both"/>
        <w:rPr>
          <w:rFonts w:ascii="Aptos" w:hAnsi="Aptos" w:cstheme="minorHAnsi"/>
          <w:sz w:val="24"/>
          <w:szCs w:val="24"/>
        </w:rPr>
      </w:pPr>
      <w:r w:rsidRPr="006B5CF9">
        <w:rPr>
          <w:rFonts w:ascii="Aptos" w:hAnsi="Aptos" w:cstheme="minorHAnsi"/>
          <w:sz w:val="24"/>
          <w:szCs w:val="24"/>
        </w:rPr>
        <w:t>Vizualni pregled</w:t>
      </w:r>
      <w:r w:rsidR="006B5CF9">
        <w:rPr>
          <w:rFonts w:ascii="Aptos" w:hAnsi="Aptos" w:cstheme="minorHAnsi"/>
          <w:sz w:val="24"/>
          <w:szCs w:val="24"/>
        </w:rPr>
        <w:t xml:space="preserve"> koji obuhvaća: </w:t>
      </w:r>
      <w:r w:rsidR="00C86821" w:rsidRPr="006B5CF9">
        <w:rPr>
          <w:rFonts w:ascii="Aptos" w:hAnsi="Aptos" w:cstheme="minorHAnsi"/>
          <w:sz w:val="24"/>
          <w:szCs w:val="24"/>
        </w:rPr>
        <w:t>vanjski pregled (</w:t>
      </w:r>
      <w:r w:rsidR="00952729" w:rsidRPr="006B5CF9">
        <w:rPr>
          <w:rFonts w:ascii="Aptos" w:hAnsi="Aptos" w:cstheme="minorHAnsi"/>
          <w:sz w:val="24"/>
          <w:szCs w:val="24"/>
        </w:rPr>
        <w:t>brtve</w:t>
      </w:r>
      <w:r w:rsidR="00C86821" w:rsidRPr="006B5CF9">
        <w:rPr>
          <w:rFonts w:ascii="Aptos" w:hAnsi="Aptos" w:cstheme="minorHAnsi"/>
          <w:sz w:val="24"/>
          <w:szCs w:val="24"/>
        </w:rPr>
        <w:t xml:space="preserve"> vrata</w:t>
      </w:r>
      <w:r w:rsidR="00952729" w:rsidRPr="006B5CF9">
        <w:rPr>
          <w:rFonts w:ascii="Aptos" w:hAnsi="Aptos" w:cstheme="minorHAnsi"/>
          <w:sz w:val="24"/>
          <w:szCs w:val="24"/>
        </w:rPr>
        <w:t xml:space="preserve"> komore</w:t>
      </w:r>
      <w:r w:rsidR="00C86821" w:rsidRPr="006B5CF9">
        <w:rPr>
          <w:rFonts w:ascii="Aptos" w:hAnsi="Aptos" w:cstheme="minorHAnsi"/>
          <w:sz w:val="24"/>
          <w:szCs w:val="24"/>
        </w:rPr>
        <w:t>, svi spojevi, grijanje, hlađenje)</w:t>
      </w:r>
      <w:r w:rsidR="006B5CF9">
        <w:rPr>
          <w:rFonts w:ascii="Aptos" w:hAnsi="Aptos" w:cstheme="minorHAnsi"/>
          <w:sz w:val="24"/>
          <w:szCs w:val="24"/>
        </w:rPr>
        <w:t xml:space="preserve">, </w:t>
      </w:r>
      <w:r w:rsidR="00C86821" w:rsidRPr="006B5CF9">
        <w:rPr>
          <w:rFonts w:ascii="Aptos" w:hAnsi="Aptos" w:cstheme="minorHAnsi"/>
          <w:sz w:val="24"/>
          <w:szCs w:val="24"/>
        </w:rPr>
        <w:t>pregled žaluzina (otvorenost -zatvorenost)</w:t>
      </w:r>
      <w:r w:rsidR="006B5CF9">
        <w:rPr>
          <w:rFonts w:ascii="Aptos" w:hAnsi="Aptos" w:cstheme="minorHAnsi"/>
          <w:sz w:val="24"/>
          <w:szCs w:val="24"/>
        </w:rPr>
        <w:t xml:space="preserve">, </w:t>
      </w:r>
      <w:r w:rsidR="00C86821" w:rsidRPr="006B5CF9">
        <w:rPr>
          <w:rFonts w:ascii="Aptos" w:hAnsi="Aptos" w:cstheme="minorHAnsi"/>
          <w:sz w:val="24"/>
          <w:szCs w:val="24"/>
        </w:rPr>
        <w:t>pregled motora i kola ventilatora, remenica, izmjenjivača, istrošenost ležajeva</w:t>
      </w:r>
    </w:p>
    <w:p w14:paraId="1E4985CE" w14:textId="76004DE3" w:rsidR="00C86821" w:rsidRPr="008270D1" w:rsidRDefault="006B5CF9" w:rsidP="00E63470">
      <w:pPr>
        <w:pStyle w:val="TableParagraph"/>
        <w:numPr>
          <w:ilvl w:val="0"/>
          <w:numId w:val="8"/>
        </w:numPr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mjerenje </w:t>
      </w:r>
      <w:r w:rsidR="00C86821" w:rsidRPr="008270D1">
        <w:rPr>
          <w:rFonts w:ascii="Aptos" w:hAnsi="Aptos" w:cstheme="minorHAnsi"/>
          <w:sz w:val="24"/>
          <w:szCs w:val="24"/>
        </w:rPr>
        <w:t>otpora motora s pregledom svih spojeva</w:t>
      </w:r>
    </w:p>
    <w:p w14:paraId="059EE44A" w14:textId="77777777" w:rsidR="00C86821" w:rsidRPr="008270D1" w:rsidRDefault="00C86821" w:rsidP="00E63470">
      <w:pPr>
        <w:pStyle w:val="TableParagraph"/>
        <w:numPr>
          <w:ilvl w:val="0"/>
          <w:numId w:val="8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ventilator : pregled rada, funkcionalnost, mjerenje struja, količina</w:t>
      </w:r>
    </w:p>
    <w:p w14:paraId="3BA8A40E" w14:textId="19B88822" w:rsidR="00C86821" w:rsidRPr="008270D1" w:rsidRDefault="00C86821" w:rsidP="00E63470">
      <w:pPr>
        <w:pStyle w:val="TableParagraph"/>
        <w:numPr>
          <w:ilvl w:val="0"/>
          <w:numId w:val="8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struja potrošača pri nazivnom opterećenju (tlačni </w:t>
      </w:r>
      <w:proofErr w:type="spellStart"/>
      <w:r w:rsidRPr="008270D1">
        <w:rPr>
          <w:rFonts w:ascii="Aptos" w:hAnsi="Aptos" w:cstheme="minorHAnsi"/>
          <w:sz w:val="24"/>
          <w:szCs w:val="24"/>
        </w:rPr>
        <w:t>odsisni</w:t>
      </w:r>
      <w:proofErr w:type="spellEnd"/>
      <w:r w:rsidRPr="008270D1">
        <w:rPr>
          <w:rFonts w:ascii="Aptos" w:hAnsi="Aptos" w:cstheme="minorHAnsi"/>
          <w:sz w:val="24"/>
          <w:szCs w:val="24"/>
        </w:rPr>
        <w:t xml:space="preserve"> ventilator, pumpe, kompresori).</w:t>
      </w:r>
    </w:p>
    <w:p w14:paraId="420D58E0" w14:textId="574B5312" w:rsidR="00E63470" w:rsidRDefault="00C86821" w:rsidP="00572DC0">
      <w:pPr>
        <w:pStyle w:val="TableParagraph"/>
        <w:numPr>
          <w:ilvl w:val="0"/>
          <w:numId w:val="8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lastRenderedPageBreak/>
        <w:t xml:space="preserve">automatika: osnovni pregled elementa u polju, žaluzine, pogoni ventila, mjerenja. </w:t>
      </w:r>
    </w:p>
    <w:p w14:paraId="59AE3ECC" w14:textId="3E00DE3F" w:rsidR="00C86821" w:rsidRDefault="00E63470" w:rsidP="00572DC0">
      <w:pPr>
        <w:pStyle w:val="TableParagraph"/>
        <w:numPr>
          <w:ilvl w:val="0"/>
          <w:numId w:val="8"/>
        </w:numPr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p</w:t>
      </w:r>
      <w:r w:rsidR="00C86821" w:rsidRPr="008270D1">
        <w:rPr>
          <w:rFonts w:ascii="Aptos" w:hAnsi="Aptos" w:cstheme="minorHAnsi"/>
          <w:sz w:val="24"/>
          <w:szCs w:val="24"/>
        </w:rPr>
        <w:t>rovjere</w:t>
      </w:r>
      <w:r>
        <w:rPr>
          <w:rFonts w:ascii="Aptos" w:hAnsi="Aptos" w:cstheme="minorHAnsi"/>
          <w:sz w:val="24"/>
          <w:szCs w:val="24"/>
        </w:rPr>
        <w:t xml:space="preserve"> </w:t>
      </w:r>
      <w:r w:rsidR="00C86821" w:rsidRPr="00E63470">
        <w:rPr>
          <w:rFonts w:ascii="Aptos" w:hAnsi="Aptos" w:cstheme="minorHAnsi"/>
          <w:sz w:val="24"/>
          <w:szCs w:val="24"/>
        </w:rPr>
        <w:t>funkcionalnosti.</w:t>
      </w:r>
    </w:p>
    <w:p w14:paraId="0CAC02D0" w14:textId="2E3B4C9F" w:rsidR="00C86821" w:rsidRDefault="00E63470" w:rsidP="00572DC0">
      <w:pPr>
        <w:pStyle w:val="TableParagraph"/>
        <w:numPr>
          <w:ilvl w:val="0"/>
          <w:numId w:val="8"/>
        </w:numPr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s</w:t>
      </w:r>
      <w:r w:rsidR="00C86821" w:rsidRPr="00E63470">
        <w:rPr>
          <w:rFonts w:ascii="Aptos" w:hAnsi="Aptos" w:cstheme="minorHAnsi"/>
          <w:sz w:val="24"/>
          <w:szCs w:val="24"/>
        </w:rPr>
        <w:t>imulacija alarmnih stanja klima uređaja ( mot</w:t>
      </w:r>
      <w:r w:rsidR="00040836">
        <w:rPr>
          <w:rFonts w:ascii="Aptos" w:hAnsi="Aptos" w:cstheme="minorHAnsi"/>
          <w:sz w:val="24"/>
          <w:szCs w:val="24"/>
        </w:rPr>
        <w:t>o</w:t>
      </w:r>
      <w:r w:rsidR="00C86821" w:rsidRPr="00E63470">
        <w:rPr>
          <w:rFonts w:ascii="Aptos" w:hAnsi="Aptos" w:cstheme="minorHAnsi"/>
          <w:sz w:val="24"/>
          <w:szCs w:val="24"/>
        </w:rPr>
        <w:t>ri, pumpe, požar, puknuće remena)</w:t>
      </w:r>
    </w:p>
    <w:p w14:paraId="3DF48BDA" w14:textId="6C9AF926" w:rsidR="00C86821" w:rsidRDefault="00D56CC2" w:rsidP="00572DC0">
      <w:pPr>
        <w:pStyle w:val="TableParagraph"/>
        <w:numPr>
          <w:ilvl w:val="0"/>
          <w:numId w:val="8"/>
        </w:numPr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s</w:t>
      </w:r>
      <w:r w:rsidR="00C86821" w:rsidRPr="00E63470">
        <w:rPr>
          <w:rFonts w:ascii="Aptos" w:hAnsi="Aptos" w:cstheme="minorHAnsi"/>
          <w:sz w:val="24"/>
          <w:szCs w:val="24"/>
        </w:rPr>
        <w:t xml:space="preserve">oftware: redoviti </w:t>
      </w:r>
      <w:proofErr w:type="spellStart"/>
      <w:r w:rsidR="00C86821" w:rsidRPr="00E63470">
        <w:rPr>
          <w:rFonts w:ascii="Aptos" w:hAnsi="Aptos" w:cstheme="minorHAnsi"/>
          <w:sz w:val="24"/>
          <w:szCs w:val="24"/>
        </w:rPr>
        <w:t>upgrade</w:t>
      </w:r>
      <w:proofErr w:type="spellEnd"/>
      <w:r w:rsidR="00C86821" w:rsidRPr="00E63470">
        <w:rPr>
          <w:rFonts w:ascii="Aptos" w:hAnsi="Aptos" w:cstheme="minorHAnsi"/>
          <w:sz w:val="24"/>
          <w:szCs w:val="24"/>
        </w:rPr>
        <w:t xml:space="preserve"> i unapređenje software-a</w:t>
      </w:r>
    </w:p>
    <w:p w14:paraId="69A5FD10" w14:textId="2B1D0833" w:rsidR="00C86821" w:rsidRDefault="00D56CC2" w:rsidP="00572DC0">
      <w:pPr>
        <w:pStyle w:val="TableParagraph"/>
        <w:numPr>
          <w:ilvl w:val="0"/>
          <w:numId w:val="8"/>
        </w:numPr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d</w:t>
      </w:r>
      <w:r w:rsidR="00C86821" w:rsidRPr="00E63470">
        <w:rPr>
          <w:rFonts w:ascii="Aptos" w:hAnsi="Aptos" w:cstheme="minorHAnsi"/>
          <w:sz w:val="24"/>
          <w:szCs w:val="24"/>
        </w:rPr>
        <w:t>odatno školovanje predstavnika krajnjeg korisnika.</w:t>
      </w:r>
    </w:p>
    <w:p w14:paraId="00BCAD92" w14:textId="77777777" w:rsidR="00CF44D0" w:rsidRPr="00E63470" w:rsidRDefault="00CF44D0" w:rsidP="00CF44D0">
      <w:pPr>
        <w:pStyle w:val="TableParagraph"/>
        <w:ind w:left="720"/>
        <w:jc w:val="both"/>
        <w:rPr>
          <w:rFonts w:ascii="Aptos" w:hAnsi="Aptos" w:cstheme="minorHAnsi"/>
          <w:sz w:val="24"/>
          <w:szCs w:val="24"/>
        </w:rPr>
      </w:pPr>
    </w:p>
    <w:p w14:paraId="6814C4B7" w14:textId="77777777" w:rsidR="00C86821" w:rsidRPr="008270D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7FCB9CC8" w14:textId="508780E7" w:rsidR="00C86821" w:rsidRPr="00336F1B" w:rsidRDefault="00CF44D0" w:rsidP="00EC75CB">
      <w:pPr>
        <w:pStyle w:val="TableParagraph"/>
        <w:jc w:val="both"/>
        <w:rPr>
          <w:rFonts w:ascii="Aptos" w:hAnsi="Aptos" w:cstheme="minorHAnsi"/>
          <w:b/>
          <w:bCs/>
          <w:sz w:val="28"/>
          <w:szCs w:val="28"/>
        </w:rPr>
      </w:pPr>
      <w:bookmarkStart w:id="1" w:name="_Hlk188531319"/>
      <w:r w:rsidRPr="00336F1B">
        <w:rPr>
          <w:rFonts w:ascii="Aptos" w:hAnsi="Aptos" w:cstheme="minorHAnsi"/>
          <w:b/>
          <w:bCs/>
          <w:sz w:val="28"/>
          <w:szCs w:val="28"/>
        </w:rPr>
        <w:t>1c. OSTALI</w:t>
      </w:r>
      <w:r w:rsidRPr="00336F1B">
        <w:rPr>
          <w:rFonts w:ascii="Aptos" w:hAnsi="Aptos" w:cstheme="minorHAnsi"/>
          <w:b/>
          <w:bCs/>
          <w:spacing w:val="-2"/>
          <w:sz w:val="28"/>
          <w:szCs w:val="28"/>
        </w:rPr>
        <w:t xml:space="preserve"> </w:t>
      </w:r>
      <w:r w:rsidRPr="00336F1B">
        <w:rPr>
          <w:rFonts w:ascii="Aptos" w:hAnsi="Aptos" w:cstheme="minorHAnsi"/>
          <w:b/>
          <w:bCs/>
          <w:sz w:val="28"/>
          <w:szCs w:val="28"/>
        </w:rPr>
        <w:t>RADOVI</w:t>
      </w:r>
      <w:r w:rsidRPr="00336F1B">
        <w:rPr>
          <w:rFonts w:ascii="Aptos" w:hAnsi="Aptos" w:cstheme="minorHAnsi"/>
          <w:b/>
          <w:bCs/>
          <w:spacing w:val="-3"/>
          <w:sz w:val="28"/>
          <w:szCs w:val="28"/>
        </w:rPr>
        <w:t xml:space="preserve"> </w:t>
      </w:r>
    </w:p>
    <w:p w14:paraId="0D00A18F" w14:textId="77777777" w:rsidR="00CF44D0" w:rsidRPr="00EC75CB" w:rsidRDefault="00CF44D0" w:rsidP="00EC75CB">
      <w:pPr>
        <w:pStyle w:val="TableParagraph"/>
        <w:jc w:val="both"/>
        <w:rPr>
          <w:rFonts w:ascii="Aptos" w:hAnsi="Aptos" w:cstheme="minorHAnsi"/>
          <w:b/>
          <w:bCs/>
          <w:sz w:val="24"/>
          <w:szCs w:val="24"/>
        </w:rPr>
      </w:pPr>
    </w:p>
    <w:p w14:paraId="414AB1F9" w14:textId="6354CF26" w:rsidR="00C86821" w:rsidRPr="008270D1" w:rsidRDefault="00C86821" w:rsidP="00EC75CB">
      <w:pPr>
        <w:pStyle w:val="TableParagraph"/>
        <w:numPr>
          <w:ilvl w:val="0"/>
          <w:numId w:val="9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Pregled</w:t>
      </w:r>
      <w:r w:rsidRPr="008270D1">
        <w:rPr>
          <w:rFonts w:ascii="Aptos" w:hAnsi="Aptos" w:cstheme="minorHAnsi"/>
          <w:spacing w:val="-4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rada</w:t>
      </w:r>
      <w:r w:rsidRPr="008270D1">
        <w:rPr>
          <w:rFonts w:ascii="Aptos" w:hAnsi="Aptos" w:cstheme="minorHAnsi"/>
          <w:spacing w:val="-1"/>
          <w:sz w:val="24"/>
          <w:szCs w:val="24"/>
        </w:rPr>
        <w:t xml:space="preserve"> </w:t>
      </w:r>
      <w:r w:rsidR="005E6B9F">
        <w:rPr>
          <w:rFonts w:ascii="Aptos" w:hAnsi="Aptos" w:cstheme="minorHAnsi"/>
          <w:spacing w:val="-1"/>
          <w:sz w:val="24"/>
          <w:szCs w:val="24"/>
        </w:rPr>
        <w:t xml:space="preserve">cjelokupnog sustava </w:t>
      </w:r>
      <w:r w:rsidRPr="008270D1">
        <w:rPr>
          <w:rFonts w:ascii="Aptos" w:hAnsi="Aptos" w:cstheme="minorHAnsi"/>
          <w:sz w:val="24"/>
          <w:szCs w:val="24"/>
        </w:rPr>
        <w:t>ventila</w:t>
      </w:r>
      <w:r w:rsidR="005E6B9F">
        <w:rPr>
          <w:rFonts w:ascii="Aptos" w:hAnsi="Aptos" w:cstheme="minorHAnsi"/>
          <w:sz w:val="24"/>
          <w:szCs w:val="24"/>
        </w:rPr>
        <w:t>cije</w:t>
      </w:r>
      <w:r w:rsidR="000D1BA2">
        <w:rPr>
          <w:rFonts w:ascii="Aptos" w:hAnsi="Aptos" w:cstheme="minorHAnsi"/>
          <w:sz w:val="24"/>
          <w:szCs w:val="24"/>
        </w:rPr>
        <w:t xml:space="preserve"> i klimatizacije</w:t>
      </w:r>
      <w:r w:rsidRPr="008270D1">
        <w:rPr>
          <w:rFonts w:ascii="Aptos" w:hAnsi="Aptos" w:cstheme="minorHAnsi"/>
          <w:sz w:val="24"/>
          <w:szCs w:val="24"/>
        </w:rPr>
        <w:t>.</w:t>
      </w:r>
    </w:p>
    <w:p w14:paraId="3C79FB2A" w14:textId="77777777" w:rsidR="00C86821" w:rsidRPr="008270D1" w:rsidRDefault="00C86821" w:rsidP="00EC75CB">
      <w:pPr>
        <w:pStyle w:val="TableParagraph"/>
        <w:numPr>
          <w:ilvl w:val="0"/>
          <w:numId w:val="9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Kontrola</w:t>
      </w:r>
      <w:r w:rsidRPr="008270D1">
        <w:rPr>
          <w:rFonts w:ascii="Aptos" w:hAnsi="Aptos" w:cstheme="minorHAnsi"/>
          <w:spacing w:val="-1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rada</w:t>
      </w:r>
      <w:r w:rsidRPr="008270D1">
        <w:rPr>
          <w:rFonts w:ascii="Aptos" w:hAnsi="Aptos" w:cstheme="minorHAnsi"/>
          <w:spacing w:val="-3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crpki.</w:t>
      </w:r>
    </w:p>
    <w:p w14:paraId="2EA5444A" w14:textId="77777777" w:rsidR="00C86821" w:rsidRPr="008270D1" w:rsidRDefault="00C86821" w:rsidP="00EC75CB">
      <w:pPr>
        <w:pStyle w:val="TableParagraph"/>
        <w:numPr>
          <w:ilvl w:val="0"/>
          <w:numId w:val="9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Kontrola</w:t>
      </w:r>
      <w:r w:rsidRPr="008270D1">
        <w:rPr>
          <w:rFonts w:ascii="Aptos" w:hAnsi="Aptos" w:cstheme="minorHAnsi"/>
          <w:spacing w:val="-2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tlaka</w:t>
      </w:r>
      <w:r w:rsidRPr="008270D1">
        <w:rPr>
          <w:rFonts w:ascii="Aptos" w:hAnsi="Aptos" w:cstheme="minorHAnsi"/>
          <w:spacing w:val="-1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u</w:t>
      </w:r>
      <w:r w:rsidRPr="008270D1">
        <w:rPr>
          <w:rFonts w:ascii="Aptos" w:hAnsi="Aptos" w:cstheme="minorHAnsi"/>
          <w:spacing w:val="-1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instalaciji.</w:t>
      </w:r>
    </w:p>
    <w:p w14:paraId="1539900B" w14:textId="77777777" w:rsidR="00C86821" w:rsidRPr="008270D1" w:rsidRDefault="00C86821" w:rsidP="00EC75CB">
      <w:pPr>
        <w:pStyle w:val="TableParagraph"/>
        <w:numPr>
          <w:ilvl w:val="0"/>
          <w:numId w:val="9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 xml:space="preserve">Kontrola instalacije i spojeva na </w:t>
      </w:r>
      <w:r w:rsidRPr="008270D1">
        <w:rPr>
          <w:rFonts w:ascii="Aptos" w:hAnsi="Aptos" w:cstheme="minorHAnsi"/>
          <w:spacing w:val="-48"/>
          <w:sz w:val="24"/>
          <w:szCs w:val="24"/>
        </w:rPr>
        <w:t xml:space="preserve">  </w:t>
      </w:r>
      <w:r w:rsidRPr="008270D1">
        <w:rPr>
          <w:rFonts w:ascii="Aptos" w:hAnsi="Aptos" w:cstheme="minorHAnsi"/>
          <w:sz w:val="24"/>
          <w:szCs w:val="24"/>
        </w:rPr>
        <w:t>instalaciji.</w:t>
      </w:r>
    </w:p>
    <w:p w14:paraId="5C57C292" w14:textId="77777777" w:rsidR="00C86821" w:rsidRPr="008270D1" w:rsidRDefault="00C86821" w:rsidP="00EC75CB">
      <w:pPr>
        <w:pStyle w:val="TableParagraph"/>
        <w:numPr>
          <w:ilvl w:val="0"/>
          <w:numId w:val="9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Kontrola</w:t>
      </w:r>
      <w:r w:rsidRPr="008270D1">
        <w:rPr>
          <w:rFonts w:ascii="Aptos" w:hAnsi="Aptos" w:cstheme="minorHAnsi"/>
          <w:spacing w:val="-2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strojarske</w:t>
      </w:r>
      <w:r w:rsidRPr="008270D1">
        <w:rPr>
          <w:rFonts w:ascii="Aptos" w:hAnsi="Aptos" w:cstheme="minorHAnsi"/>
          <w:spacing w:val="-3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opreme</w:t>
      </w:r>
      <w:r w:rsidRPr="008270D1">
        <w:rPr>
          <w:rFonts w:ascii="Aptos" w:hAnsi="Aptos" w:cstheme="minorHAnsi"/>
          <w:spacing w:val="-4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i</w:t>
      </w:r>
      <w:r w:rsidRPr="008270D1">
        <w:rPr>
          <w:rFonts w:ascii="Aptos" w:hAnsi="Aptos" w:cstheme="minorHAnsi"/>
          <w:spacing w:val="-1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 xml:space="preserve">rada </w:t>
      </w:r>
      <w:r w:rsidRPr="008270D1">
        <w:rPr>
          <w:rFonts w:ascii="Aptos" w:hAnsi="Aptos" w:cstheme="minorHAnsi"/>
          <w:spacing w:val="-47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opreme koja nije posebno</w:t>
      </w:r>
      <w:r w:rsidRPr="008270D1">
        <w:rPr>
          <w:rFonts w:ascii="Aptos" w:hAnsi="Aptos" w:cstheme="minorHAnsi"/>
          <w:spacing w:val="1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specificirana, a ugrađena je na</w:t>
      </w:r>
      <w:r w:rsidRPr="008270D1">
        <w:rPr>
          <w:rFonts w:ascii="Aptos" w:hAnsi="Aptos" w:cstheme="minorHAnsi"/>
          <w:spacing w:val="1"/>
          <w:sz w:val="24"/>
          <w:szCs w:val="24"/>
        </w:rPr>
        <w:t xml:space="preserve"> </w:t>
      </w:r>
      <w:r w:rsidRPr="008270D1">
        <w:rPr>
          <w:rFonts w:ascii="Aptos" w:hAnsi="Aptos" w:cstheme="minorHAnsi"/>
          <w:sz w:val="24"/>
          <w:szCs w:val="24"/>
        </w:rPr>
        <w:t>objektu.</w:t>
      </w:r>
    </w:p>
    <w:p w14:paraId="2DD04D4E" w14:textId="77777777" w:rsidR="00C86821" w:rsidRPr="008270D1" w:rsidRDefault="00C86821" w:rsidP="00EC75CB">
      <w:pPr>
        <w:pStyle w:val="TableParagraph"/>
        <w:numPr>
          <w:ilvl w:val="0"/>
          <w:numId w:val="9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Kontrola izolacije i spojeva uključivo manja krpanja.</w:t>
      </w:r>
    </w:p>
    <w:p w14:paraId="2B328340" w14:textId="77777777" w:rsidR="00C86821" w:rsidRPr="008270D1" w:rsidRDefault="00C86821" w:rsidP="00EC75CB">
      <w:pPr>
        <w:pStyle w:val="TableParagraph"/>
        <w:numPr>
          <w:ilvl w:val="0"/>
          <w:numId w:val="9"/>
        </w:numPr>
        <w:jc w:val="both"/>
        <w:rPr>
          <w:rFonts w:ascii="Aptos" w:hAnsi="Aptos" w:cstheme="minorHAnsi"/>
          <w:sz w:val="24"/>
          <w:szCs w:val="24"/>
        </w:rPr>
      </w:pPr>
      <w:r w:rsidRPr="008270D1">
        <w:rPr>
          <w:rFonts w:ascii="Aptos" w:hAnsi="Aptos" w:cstheme="minorHAnsi"/>
          <w:sz w:val="24"/>
          <w:szCs w:val="24"/>
        </w:rPr>
        <w:t>Koordinacija sa ovlaštenim serviserima, kontrola rada sustava.</w:t>
      </w:r>
    </w:p>
    <w:bookmarkEnd w:id="1"/>
    <w:p w14:paraId="4BE206E4" w14:textId="77777777" w:rsidR="00C8682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6FE3090A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4129FA68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5B7CF6CB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08AC04F6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2257FB38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46F2B1CF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6F0A1984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1B7BD6F9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13C1C29A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1748F825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58F95DEB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758726AB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18DBDCA1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6CD5AB86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2586A9C9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51D4C135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5A0389FC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7FC0E13F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589F7024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02F18761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5A2BB32B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6C98F8ED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6A7A6808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17B88080" w14:textId="77777777" w:rsidR="00336F1B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07054B72" w14:textId="77777777" w:rsidR="00336F1B" w:rsidRPr="008270D1" w:rsidRDefault="00336F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78C50459" w14:textId="3944D5ED" w:rsidR="00C86821" w:rsidRDefault="00C86821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p w14:paraId="46FE4817" w14:textId="52AD5195" w:rsidR="0082651E" w:rsidRDefault="0082651E" w:rsidP="00572DC0">
      <w:pPr>
        <w:pStyle w:val="TableParagraph"/>
        <w:jc w:val="both"/>
        <w:rPr>
          <w:rFonts w:ascii="Aptos" w:hAnsi="Aptos" w:cstheme="minorHAnsi"/>
          <w:b/>
          <w:bCs/>
          <w:sz w:val="28"/>
          <w:szCs w:val="28"/>
        </w:rPr>
      </w:pPr>
      <w:r w:rsidRPr="00336F1B">
        <w:rPr>
          <w:rFonts w:ascii="Aptos" w:hAnsi="Aptos" w:cstheme="minorHAnsi"/>
          <w:b/>
          <w:bCs/>
          <w:sz w:val="28"/>
          <w:szCs w:val="28"/>
        </w:rPr>
        <w:t>TROŠKOVNIK</w:t>
      </w:r>
    </w:p>
    <w:p w14:paraId="733B8CC9" w14:textId="77777777" w:rsidR="00C94317" w:rsidRDefault="00C94317" w:rsidP="00572DC0">
      <w:pPr>
        <w:pStyle w:val="TableParagraph"/>
        <w:jc w:val="both"/>
        <w:rPr>
          <w:rFonts w:ascii="Aptos" w:hAnsi="Aptos" w:cstheme="minorHAnsi"/>
          <w:b/>
          <w:bCs/>
          <w:sz w:val="28"/>
          <w:szCs w:val="28"/>
        </w:rPr>
      </w:pPr>
    </w:p>
    <w:p w14:paraId="4237A552" w14:textId="77777777" w:rsidR="00C94317" w:rsidRDefault="00C94317" w:rsidP="00572DC0">
      <w:pPr>
        <w:pStyle w:val="TableParagraph"/>
        <w:jc w:val="both"/>
        <w:rPr>
          <w:rFonts w:ascii="Aptos" w:hAnsi="Aptos" w:cstheme="minorHAnsi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2551"/>
      </w:tblGrid>
      <w:tr w:rsidR="00E97766" w:rsidRPr="00E97766" w14:paraId="47C828D6" w14:textId="77777777" w:rsidTr="00F65A1D">
        <w:tc>
          <w:tcPr>
            <w:tcW w:w="3681" w:type="dxa"/>
          </w:tcPr>
          <w:p w14:paraId="094EC590" w14:textId="4AA41513" w:rsidR="00E97766" w:rsidRPr="00E97766" w:rsidRDefault="00E97766" w:rsidP="00F65A1D">
            <w:pPr>
              <w:pStyle w:val="TableParagraph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E97766">
              <w:rPr>
                <w:rFonts w:ascii="Aptos" w:hAnsi="Aptos" w:cstheme="minorHAnsi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1559" w:type="dxa"/>
          </w:tcPr>
          <w:p w14:paraId="2DFDD93D" w14:textId="1660F1E3" w:rsidR="00E97766" w:rsidRPr="00E97766" w:rsidRDefault="00F65A1D" w:rsidP="00F65A1D">
            <w:pPr>
              <w:pStyle w:val="TableParagraph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Cijena p</w:t>
            </w:r>
            <w:r w:rsidR="00E97766" w:rsidRPr="00E97766">
              <w:rPr>
                <w:rFonts w:ascii="Aptos" w:hAnsi="Aptos" w:cstheme="minorHAnsi"/>
                <w:b/>
                <w:bCs/>
                <w:sz w:val="24"/>
                <w:szCs w:val="24"/>
              </w:rPr>
              <w:t>roljeće</w:t>
            </w:r>
            <w:r w:rsidR="00E97766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€)</w:t>
            </w:r>
          </w:p>
        </w:tc>
        <w:tc>
          <w:tcPr>
            <w:tcW w:w="1559" w:type="dxa"/>
          </w:tcPr>
          <w:p w14:paraId="7E83CE46" w14:textId="3B099B02" w:rsidR="00E97766" w:rsidRPr="00E97766" w:rsidRDefault="00F65A1D" w:rsidP="00F65A1D">
            <w:pPr>
              <w:pStyle w:val="TableParagraph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Cijena jesen (€)</w:t>
            </w:r>
          </w:p>
        </w:tc>
        <w:tc>
          <w:tcPr>
            <w:tcW w:w="2551" w:type="dxa"/>
          </w:tcPr>
          <w:p w14:paraId="44D7A1F9" w14:textId="77777777" w:rsidR="00E97766" w:rsidRDefault="00F65A1D" w:rsidP="00F65A1D">
            <w:pPr>
              <w:pStyle w:val="TableParagraph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65A1D">
              <w:rPr>
                <w:rFonts w:ascii="Aptos" w:hAnsi="Aptos" w:cstheme="minorHAnsi"/>
                <w:b/>
                <w:bCs/>
                <w:sz w:val="24"/>
                <w:szCs w:val="24"/>
              </w:rPr>
              <w:t>Ukupna cijena</w:t>
            </w:r>
          </w:p>
          <w:p w14:paraId="218D60D2" w14:textId="4B423118" w:rsidR="00376922" w:rsidRPr="00F65A1D" w:rsidRDefault="00376922" w:rsidP="00F65A1D">
            <w:pPr>
              <w:pStyle w:val="TableParagraph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(€)</w:t>
            </w:r>
          </w:p>
        </w:tc>
      </w:tr>
      <w:tr w:rsidR="00DC129D" w:rsidRPr="00E97766" w14:paraId="08DF7B96" w14:textId="77777777" w:rsidTr="00F65A1D">
        <w:tc>
          <w:tcPr>
            <w:tcW w:w="3681" w:type="dxa"/>
          </w:tcPr>
          <w:p w14:paraId="5D67BE3E" w14:textId="4AF85232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  <w:r w:rsidRPr="00E97766">
              <w:rPr>
                <w:rFonts w:ascii="Aptos" w:hAnsi="Aptos" w:cstheme="minorHAnsi"/>
                <w:sz w:val="24"/>
                <w:szCs w:val="24"/>
              </w:rPr>
              <w:t>1a.</w:t>
            </w:r>
            <w:r w:rsidRPr="00E97766">
              <w:rPr>
                <w:rFonts w:ascii="Aptos" w:hAnsi="Aptos" w:cstheme="minorHAnsi"/>
                <w:spacing w:val="-1"/>
                <w:sz w:val="24"/>
                <w:szCs w:val="24"/>
              </w:rPr>
              <w:t xml:space="preserve"> </w:t>
            </w:r>
            <w:r w:rsidRPr="00E97766">
              <w:rPr>
                <w:rFonts w:ascii="Aptos" w:hAnsi="Aptos" w:cstheme="minorHAnsi"/>
                <w:sz w:val="24"/>
                <w:szCs w:val="24"/>
              </w:rPr>
              <w:t>KLIMATIZACIJA</w:t>
            </w:r>
            <w:r w:rsidRPr="00E97766">
              <w:rPr>
                <w:rFonts w:ascii="Aptos" w:hAnsi="Aptos" w:cstheme="minorHAnsi"/>
                <w:spacing w:val="-2"/>
                <w:sz w:val="24"/>
                <w:szCs w:val="24"/>
              </w:rPr>
              <w:t xml:space="preserve"> </w:t>
            </w:r>
            <w:r w:rsidRPr="00E97766">
              <w:rPr>
                <w:rFonts w:ascii="Aptos" w:hAnsi="Aptos" w:cstheme="minorHAnsi"/>
                <w:sz w:val="24"/>
                <w:szCs w:val="24"/>
              </w:rPr>
              <w:t xml:space="preserve"> GRIJANJE I HLAĐENJE VRF SUSTAV</w:t>
            </w:r>
          </w:p>
        </w:tc>
        <w:tc>
          <w:tcPr>
            <w:tcW w:w="1559" w:type="dxa"/>
          </w:tcPr>
          <w:p w14:paraId="6FFA37B2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37AC6F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BDF196F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</w:tr>
      <w:tr w:rsidR="00DC129D" w:rsidRPr="00E97766" w14:paraId="262B97EB" w14:textId="77777777" w:rsidTr="00F65A1D">
        <w:tc>
          <w:tcPr>
            <w:tcW w:w="3681" w:type="dxa"/>
          </w:tcPr>
          <w:p w14:paraId="0094EF2E" w14:textId="61CE3B7A" w:rsidR="00DC129D" w:rsidRPr="00E97766" w:rsidRDefault="00E97766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  <w:r w:rsidRPr="00E97766">
              <w:rPr>
                <w:rFonts w:ascii="Aptos" w:hAnsi="Aptos" w:cstheme="minorHAnsi"/>
                <w:sz w:val="24"/>
                <w:szCs w:val="24"/>
              </w:rPr>
              <w:t>1b. VENTILACIJA</w:t>
            </w:r>
          </w:p>
        </w:tc>
        <w:tc>
          <w:tcPr>
            <w:tcW w:w="1559" w:type="dxa"/>
          </w:tcPr>
          <w:p w14:paraId="6CA86856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B7A707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8F7942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</w:tr>
      <w:tr w:rsidR="00DC129D" w:rsidRPr="00E97766" w14:paraId="3B57DCBC" w14:textId="77777777" w:rsidTr="00F65A1D">
        <w:tc>
          <w:tcPr>
            <w:tcW w:w="3681" w:type="dxa"/>
          </w:tcPr>
          <w:p w14:paraId="716FDC06" w14:textId="2E9BF4F2" w:rsidR="00DC129D" w:rsidRPr="00E97766" w:rsidRDefault="00E97766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  <w:r w:rsidRPr="00E97766">
              <w:rPr>
                <w:rFonts w:ascii="Aptos" w:hAnsi="Aptos" w:cstheme="minorHAnsi"/>
                <w:sz w:val="24"/>
                <w:szCs w:val="24"/>
              </w:rPr>
              <w:t>1c. OSTALI</w:t>
            </w:r>
            <w:r w:rsidRPr="00E97766">
              <w:rPr>
                <w:rFonts w:ascii="Aptos" w:hAnsi="Aptos" w:cstheme="minorHAnsi"/>
                <w:spacing w:val="-2"/>
                <w:sz w:val="24"/>
                <w:szCs w:val="24"/>
              </w:rPr>
              <w:t xml:space="preserve"> </w:t>
            </w:r>
            <w:r w:rsidRPr="00E97766">
              <w:rPr>
                <w:rFonts w:ascii="Aptos" w:hAnsi="Aptos" w:cstheme="minorHAnsi"/>
                <w:sz w:val="24"/>
                <w:szCs w:val="24"/>
              </w:rPr>
              <w:t>RADOVI</w:t>
            </w:r>
          </w:p>
        </w:tc>
        <w:tc>
          <w:tcPr>
            <w:tcW w:w="1559" w:type="dxa"/>
          </w:tcPr>
          <w:p w14:paraId="6B58C139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F9890A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E0B1CAC" w14:textId="77777777" w:rsidR="00DC129D" w:rsidRPr="00E97766" w:rsidRDefault="00DC129D" w:rsidP="00572DC0">
            <w:pPr>
              <w:pStyle w:val="TableParagraph"/>
              <w:jc w:val="both"/>
              <w:rPr>
                <w:rFonts w:ascii="Aptos" w:hAnsi="Aptos" w:cstheme="minorHAnsi"/>
                <w:sz w:val="28"/>
                <w:szCs w:val="28"/>
              </w:rPr>
            </w:pPr>
          </w:p>
        </w:tc>
      </w:tr>
      <w:tr w:rsidR="00DC129D" w:rsidRPr="00376922" w14:paraId="37D7FD18" w14:textId="77777777" w:rsidTr="00F65A1D">
        <w:tc>
          <w:tcPr>
            <w:tcW w:w="3681" w:type="dxa"/>
          </w:tcPr>
          <w:p w14:paraId="34BBE1A7" w14:textId="119516BA" w:rsidR="00DC129D" w:rsidRPr="00376922" w:rsidRDefault="00E97766" w:rsidP="00572DC0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376922">
              <w:rPr>
                <w:rFonts w:ascii="Aptos" w:hAnsi="Aptos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559" w:type="dxa"/>
          </w:tcPr>
          <w:p w14:paraId="26CC96D7" w14:textId="77777777" w:rsidR="00DC129D" w:rsidRPr="00376922" w:rsidRDefault="00DC129D" w:rsidP="00572DC0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C38169" w14:textId="77777777" w:rsidR="00DC129D" w:rsidRPr="00376922" w:rsidRDefault="00DC129D" w:rsidP="00572DC0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4861AE" w14:textId="77777777" w:rsidR="00DC129D" w:rsidRPr="00376922" w:rsidRDefault="00DC129D" w:rsidP="00572DC0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</w:p>
        </w:tc>
      </w:tr>
    </w:tbl>
    <w:p w14:paraId="59FD6D0D" w14:textId="77777777" w:rsidR="00C94317" w:rsidRPr="00336F1B" w:rsidRDefault="00C94317" w:rsidP="00572DC0">
      <w:pPr>
        <w:pStyle w:val="TableParagraph"/>
        <w:jc w:val="both"/>
        <w:rPr>
          <w:rFonts w:ascii="Aptos" w:hAnsi="Aptos" w:cstheme="minorHAnsi"/>
          <w:b/>
          <w:bCs/>
          <w:sz w:val="28"/>
          <w:szCs w:val="28"/>
        </w:rPr>
      </w:pPr>
    </w:p>
    <w:p w14:paraId="157F4849" w14:textId="77777777" w:rsidR="00C7211B" w:rsidRPr="008270D1" w:rsidRDefault="00C7211B" w:rsidP="00572DC0">
      <w:pPr>
        <w:pStyle w:val="TableParagraph"/>
        <w:jc w:val="both"/>
        <w:rPr>
          <w:rFonts w:ascii="Aptos" w:hAnsi="Aptos" w:cstheme="minorHAnsi"/>
          <w:sz w:val="24"/>
          <w:szCs w:val="24"/>
        </w:rPr>
      </w:pPr>
    </w:p>
    <w:sectPr w:rsidR="00C7211B" w:rsidRPr="00827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4E5"/>
    <w:multiLevelType w:val="hybridMultilevel"/>
    <w:tmpl w:val="92C86B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105B"/>
    <w:multiLevelType w:val="hybridMultilevel"/>
    <w:tmpl w:val="8C9226D0"/>
    <w:lvl w:ilvl="0" w:tplc="7C0C56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7C76429"/>
    <w:multiLevelType w:val="hybridMultilevel"/>
    <w:tmpl w:val="7C065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10F"/>
    <w:multiLevelType w:val="hybridMultilevel"/>
    <w:tmpl w:val="ED30E7BA"/>
    <w:lvl w:ilvl="0" w:tplc="67FE1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8262F"/>
    <w:multiLevelType w:val="hybridMultilevel"/>
    <w:tmpl w:val="1F0EB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94C47"/>
    <w:multiLevelType w:val="hybridMultilevel"/>
    <w:tmpl w:val="F80C6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6DBB"/>
    <w:multiLevelType w:val="hybridMultilevel"/>
    <w:tmpl w:val="ED30E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48D8"/>
    <w:multiLevelType w:val="hybridMultilevel"/>
    <w:tmpl w:val="95D0F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3F97"/>
    <w:multiLevelType w:val="hybridMultilevel"/>
    <w:tmpl w:val="44C00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0EBA"/>
    <w:multiLevelType w:val="hybridMultilevel"/>
    <w:tmpl w:val="7F9287EC"/>
    <w:lvl w:ilvl="0" w:tplc="8F3A0B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B992ABB"/>
    <w:multiLevelType w:val="hybridMultilevel"/>
    <w:tmpl w:val="CAAA9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A7AA5"/>
    <w:multiLevelType w:val="hybridMultilevel"/>
    <w:tmpl w:val="9B4C5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01103">
    <w:abstractNumId w:val="1"/>
  </w:num>
  <w:num w:numId="2" w16cid:durableId="746881015">
    <w:abstractNumId w:val="0"/>
  </w:num>
  <w:num w:numId="3" w16cid:durableId="1054934940">
    <w:abstractNumId w:val="5"/>
  </w:num>
  <w:num w:numId="4" w16cid:durableId="1936472261">
    <w:abstractNumId w:val="2"/>
  </w:num>
  <w:num w:numId="5" w16cid:durableId="475799384">
    <w:abstractNumId w:val="7"/>
  </w:num>
  <w:num w:numId="6" w16cid:durableId="667949031">
    <w:abstractNumId w:val="3"/>
  </w:num>
  <w:num w:numId="7" w16cid:durableId="793325626">
    <w:abstractNumId w:val="11"/>
  </w:num>
  <w:num w:numId="8" w16cid:durableId="2143497927">
    <w:abstractNumId w:val="10"/>
  </w:num>
  <w:num w:numId="9" w16cid:durableId="1509294337">
    <w:abstractNumId w:val="8"/>
  </w:num>
  <w:num w:numId="10" w16cid:durableId="1672374121">
    <w:abstractNumId w:val="6"/>
  </w:num>
  <w:num w:numId="11" w16cid:durableId="465203329">
    <w:abstractNumId w:val="9"/>
  </w:num>
  <w:num w:numId="12" w16cid:durableId="935333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21"/>
    <w:rsid w:val="0001269F"/>
    <w:rsid w:val="00032DFA"/>
    <w:rsid w:val="00040836"/>
    <w:rsid w:val="0008571D"/>
    <w:rsid w:val="000A4886"/>
    <w:rsid w:val="000C3D0F"/>
    <w:rsid w:val="000D1BA2"/>
    <w:rsid w:val="00102251"/>
    <w:rsid w:val="001A23C3"/>
    <w:rsid w:val="002806B2"/>
    <w:rsid w:val="002A69D2"/>
    <w:rsid w:val="002D4EA7"/>
    <w:rsid w:val="00336F1B"/>
    <w:rsid w:val="00372B41"/>
    <w:rsid w:val="00376922"/>
    <w:rsid w:val="003F262A"/>
    <w:rsid w:val="0043123E"/>
    <w:rsid w:val="004E74C7"/>
    <w:rsid w:val="005615A1"/>
    <w:rsid w:val="00572DC0"/>
    <w:rsid w:val="005C7E94"/>
    <w:rsid w:val="005E6B9F"/>
    <w:rsid w:val="00637D76"/>
    <w:rsid w:val="00647EF9"/>
    <w:rsid w:val="0067321E"/>
    <w:rsid w:val="006B5CF9"/>
    <w:rsid w:val="0070704A"/>
    <w:rsid w:val="007463BC"/>
    <w:rsid w:val="00775D35"/>
    <w:rsid w:val="00791929"/>
    <w:rsid w:val="007E41F7"/>
    <w:rsid w:val="008062AC"/>
    <w:rsid w:val="00820820"/>
    <w:rsid w:val="0082651E"/>
    <w:rsid w:val="008270D1"/>
    <w:rsid w:val="00845A6E"/>
    <w:rsid w:val="00952729"/>
    <w:rsid w:val="009673BC"/>
    <w:rsid w:val="00990536"/>
    <w:rsid w:val="00992701"/>
    <w:rsid w:val="009D3555"/>
    <w:rsid w:val="00A405CB"/>
    <w:rsid w:val="00A42E68"/>
    <w:rsid w:val="00C212E1"/>
    <w:rsid w:val="00C54887"/>
    <w:rsid w:val="00C7211B"/>
    <w:rsid w:val="00C86821"/>
    <w:rsid w:val="00C94317"/>
    <w:rsid w:val="00CA5FC5"/>
    <w:rsid w:val="00CF44D0"/>
    <w:rsid w:val="00D008FF"/>
    <w:rsid w:val="00D14208"/>
    <w:rsid w:val="00D56CC2"/>
    <w:rsid w:val="00D6047B"/>
    <w:rsid w:val="00DA1CE1"/>
    <w:rsid w:val="00DB0FB1"/>
    <w:rsid w:val="00DC129D"/>
    <w:rsid w:val="00DD43AB"/>
    <w:rsid w:val="00DE7349"/>
    <w:rsid w:val="00DF6CF4"/>
    <w:rsid w:val="00E16280"/>
    <w:rsid w:val="00E549AA"/>
    <w:rsid w:val="00E63470"/>
    <w:rsid w:val="00E97766"/>
    <w:rsid w:val="00EC75CB"/>
    <w:rsid w:val="00ED364C"/>
    <w:rsid w:val="00F1674E"/>
    <w:rsid w:val="00F2041D"/>
    <w:rsid w:val="00F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2A8C"/>
  <w15:chartTrackingRefBased/>
  <w15:docId w15:val="{6CEC14A1-AF84-4CF0-983B-CFE2505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C86821"/>
    <w:pPr>
      <w:tabs>
        <w:tab w:val="decimal" w:pos="5670"/>
      </w:tabs>
      <w:spacing w:after="0" w:line="240" w:lineRule="auto"/>
      <w:ind w:left="1560"/>
    </w:pPr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86821"/>
    <w:rPr>
      <w:rFonts w:ascii="Arial" w:eastAsia="Times New Roman" w:hAnsi="Arial" w:cs="Times New Roman"/>
      <w:sz w:val="24"/>
      <w:szCs w:val="20"/>
      <w:lang w:val="hr-HR"/>
    </w:rPr>
  </w:style>
  <w:style w:type="paragraph" w:customStyle="1" w:styleId="TableParagraph">
    <w:name w:val="Table Paragraph"/>
    <w:basedOn w:val="Normal"/>
    <w:uiPriority w:val="1"/>
    <w:qFormat/>
    <w:rsid w:val="00C86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8682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C86821"/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DE7349"/>
    <w:pPr>
      <w:ind w:left="720"/>
      <w:contextualSpacing/>
    </w:pPr>
  </w:style>
  <w:style w:type="table" w:styleId="Reetkatablice">
    <w:name w:val="Table Grid"/>
    <w:basedOn w:val="Obinatablica"/>
    <w:uiPriority w:val="39"/>
    <w:rsid w:val="00DC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 H d.o.o.</dc:creator>
  <cp:keywords/>
  <dc:description/>
  <cp:lastModifiedBy>Ana Glavaš Vlašić</cp:lastModifiedBy>
  <cp:revision>8</cp:revision>
  <cp:lastPrinted>2025-01-27T09:40:00Z</cp:lastPrinted>
  <dcterms:created xsi:type="dcterms:W3CDTF">2025-01-27T09:54:00Z</dcterms:created>
  <dcterms:modified xsi:type="dcterms:W3CDTF">2025-01-30T07:14:00Z</dcterms:modified>
</cp:coreProperties>
</file>